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76C4" w:rsidRPr="008F0028" w:rsidRDefault="00C776C4" w:rsidP="00C776C4">
      <w:pPr>
        <w:pStyle w:val="a6"/>
        <w:tabs>
          <w:tab w:val="center" w:pos="4819"/>
        </w:tabs>
        <w:rPr>
          <w:rFonts w:ascii="Times New Roman" w:hAnsi="Times New Roman" w:cs="Times New Roman"/>
          <w:b/>
          <w:sz w:val="28"/>
        </w:rPr>
      </w:pPr>
      <w:r w:rsidRPr="008F0028">
        <w:rPr>
          <w:rFonts w:ascii="Times New Roman" w:hAnsi="Times New Roman" w:cs="Times New Roman"/>
          <w:b/>
          <w:sz w:val="28"/>
        </w:rPr>
        <w:t>6. Информационные ресурсы и библиотечный фонд</w:t>
      </w:r>
    </w:p>
    <w:p w:rsidR="00C776C4" w:rsidRDefault="00400B1E" w:rsidP="00C776C4">
      <w:pPr>
        <w:spacing w:before="143"/>
        <w:ind w:left="119" w:right="618"/>
        <w:rPr>
          <w:sz w:val="28"/>
          <w:szCs w:val="28"/>
        </w:rPr>
      </w:pPr>
      <w:bookmarkStart w:id="0" w:name="Анализ_работы_школьной_библиотеки_за_202"/>
      <w:bookmarkEnd w:id="0"/>
      <w:r>
        <w:rPr>
          <w:sz w:val="28"/>
          <w:szCs w:val="28"/>
        </w:rPr>
        <w:t>Библиотека в течение 2024-2025</w:t>
      </w:r>
      <w:r w:rsidR="00C776C4">
        <w:rPr>
          <w:sz w:val="28"/>
          <w:szCs w:val="28"/>
        </w:rPr>
        <w:t xml:space="preserve"> учебного года осуществляла</w:t>
      </w:r>
      <w:r w:rsidR="00C776C4">
        <w:rPr>
          <w:spacing w:val="1"/>
          <w:sz w:val="28"/>
          <w:szCs w:val="28"/>
        </w:rPr>
        <w:t xml:space="preserve"> </w:t>
      </w:r>
      <w:r w:rsidR="00C776C4">
        <w:rPr>
          <w:sz w:val="28"/>
          <w:szCs w:val="28"/>
        </w:rPr>
        <w:t>работу согласно плану учебно-воспитательной работы школы,</w:t>
      </w:r>
      <w:r w:rsidR="00C776C4">
        <w:rPr>
          <w:spacing w:val="-80"/>
          <w:sz w:val="28"/>
          <w:szCs w:val="28"/>
        </w:rPr>
        <w:t xml:space="preserve">  </w:t>
      </w:r>
      <w:r w:rsidR="00C776C4">
        <w:rPr>
          <w:sz w:val="28"/>
          <w:szCs w:val="28"/>
        </w:rPr>
        <w:t>плана</w:t>
      </w:r>
      <w:r w:rsidR="00C776C4">
        <w:rPr>
          <w:spacing w:val="-5"/>
          <w:sz w:val="28"/>
          <w:szCs w:val="28"/>
        </w:rPr>
        <w:t xml:space="preserve"> </w:t>
      </w:r>
      <w:r w:rsidR="00C776C4">
        <w:rPr>
          <w:sz w:val="28"/>
          <w:szCs w:val="28"/>
        </w:rPr>
        <w:t>работы</w:t>
      </w:r>
      <w:r w:rsidR="00C776C4">
        <w:rPr>
          <w:spacing w:val="-4"/>
          <w:sz w:val="28"/>
          <w:szCs w:val="28"/>
        </w:rPr>
        <w:t xml:space="preserve"> </w:t>
      </w:r>
      <w:r w:rsidR="00C776C4">
        <w:rPr>
          <w:sz w:val="28"/>
          <w:szCs w:val="28"/>
        </w:rPr>
        <w:t>библиотеки:</w:t>
      </w:r>
    </w:p>
    <w:p w:rsidR="00C776C4" w:rsidRDefault="00C776C4" w:rsidP="00C776C4">
      <w:pPr>
        <w:numPr>
          <w:ilvl w:val="0"/>
          <w:numId w:val="1"/>
        </w:numPr>
        <w:tabs>
          <w:tab w:val="left" w:pos="313"/>
        </w:tabs>
        <w:spacing w:before="149"/>
        <w:ind w:left="312" w:hanging="194"/>
        <w:rPr>
          <w:sz w:val="28"/>
          <w:szCs w:val="28"/>
        </w:rPr>
      </w:pPr>
      <w:r>
        <w:rPr>
          <w:sz w:val="28"/>
          <w:szCs w:val="28"/>
        </w:rPr>
        <w:t>содействовала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решению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задач,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поставленных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перед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школой;</w:t>
      </w:r>
    </w:p>
    <w:p w:rsidR="00C776C4" w:rsidRDefault="00C776C4" w:rsidP="00C776C4">
      <w:pPr>
        <w:numPr>
          <w:ilvl w:val="0"/>
          <w:numId w:val="1"/>
        </w:numPr>
        <w:tabs>
          <w:tab w:val="left" w:pos="313"/>
        </w:tabs>
        <w:spacing w:before="182"/>
        <w:ind w:right="774" w:firstLine="0"/>
        <w:rPr>
          <w:sz w:val="28"/>
          <w:szCs w:val="28"/>
        </w:rPr>
      </w:pPr>
      <w:r>
        <w:rPr>
          <w:sz w:val="28"/>
          <w:szCs w:val="28"/>
        </w:rPr>
        <w:t>осуществляла информационную поддержку всего учебно-воспитательного процесса в условиях модернизации системы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образования;</w:t>
      </w:r>
    </w:p>
    <w:p w:rsidR="00C776C4" w:rsidRDefault="00C776C4" w:rsidP="00C776C4">
      <w:pPr>
        <w:numPr>
          <w:ilvl w:val="0"/>
          <w:numId w:val="1"/>
        </w:numPr>
        <w:tabs>
          <w:tab w:val="left" w:pos="313"/>
        </w:tabs>
        <w:spacing w:before="177"/>
        <w:ind w:right="1065" w:firstLine="0"/>
        <w:rPr>
          <w:sz w:val="28"/>
          <w:szCs w:val="28"/>
        </w:rPr>
      </w:pPr>
      <w:r>
        <w:rPr>
          <w:sz w:val="28"/>
          <w:szCs w:val="28"/>
        </w:rPr>
        <w:t>способствовала формированию школьной библиотеки как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информационно-образовательного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центра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учреждения</w:t>
      </w:r>
    </w:p>
    <w:p w:rsidR="00C776C4" w:rsidRDefault="00C776C4" w:rsidP="00C776C4">
      <w:pPr>
        <w:ind w:left="119"/>
        <w:rPr>
          <w:sz w:val="28"/>
          <w:szCs w:val="28"/>
        </w:rPr>
      </w:pPr>
      <w:r>
        <w:rPr>
          <w:sz w:val="28"/>
          <w:szCs w:val="28"/>
        </w:rPr>
        <w:t>образования;</w:t>
      </w:r>
    </w:p>
    <w:p w:rsidR="00C776C4" w:rsidRDefault="00D271D4" w:rsidP="00C776C4">
      <w:pPr>
        <w:spacing w:before="192"/>
        <w:ind w:left="119" w:right="181"/>
        <w:outlineLvl w:val="0"/>
        <w:rPr>
          <w:bCs/>
          <w:sz w:val="28"/>
          <w:szCs w:val="28"/>
        </w:rPr>
      </w:pPr>
      <w:r>
        <w:rPr>
          <w:bCs/>
          <w:sz w:val="28"/>
          <w:szCs w:val="28"/>
        </w:rPr>
        <w:t>Перед школьной библиотекой</w:t>
      </w:r>
      <w:r w:rsidR="00C776C4">
        <w:rPr>
          <w:bCs/>
          <w:sz w:val="28"/>
          <w:szCs w:val="28"/>
        </w:rPr>
        <w:t xml:space="preserve"> в</w:t>
      </w:r>
      <w:r w:rsidR="00400B1E">
        <w:rPr>
          <w:bCs/>
          <w:sz w:val="28"/>
          <w:szCs w:val="28"/>
        </w:rPr>
        <w:t xml:space="preserve"> 2024-2025</w:t>
      </w:r>
      <w:r w:rsidR="00C776C4">
        <w:rPr>
          <w:bCs/>
          <w:sz w:val="28"/>
          <w:szCs w:val="28"/>
        </w:rPr>
        <w:t xml:space="preserve"> учебном году </w:t>
      </w:r>
      <w:r>
        <w:rPr>
          <w:bCs/>
          <w:sz w:val="28"/>
          <w:szCs w:val="28"/>
        </w:rPr>
        <w:t xml:space="preserve">были поставлены </w:t>
      </w:r>
      <w:r w:rsidR="00C776C4">
        <w:rPr>
          <w:bCs/>
          <w:spacing w:val="-80"/>
          <w:sz w:val="28"/>
          <w:szCs w:val="28"/>
        </w:rPr>
        <w:t xml:space="preserve"> </w:t>
      </w:r>
      <w:r>
        <w:rPr>
          <w:bCs/>
          <w:sz w:val="28"/>
          <w:szCs w:val="28"/>
        </w:rPr>
        <w:t>следующие</w:t>
      </w:r>
      <w:r w:rsidR="00C776C4">
        <w:rPr>
          <w:bCs/>
          <w:spacing w:val="-2"/>
          <w:sz w:val="28"/>
          <w:szCs w:val="28"/>
        </w:rPr>
        <w:t xml:space="preserve"> </w:t>
      </w:r>
      <w:r>
        <w:rPr>
          <w:bCs/>
          <w:sz w:val="28"/>
          <w:szCs w:val="28"/>
        </w:rPr>
        <w:t>задач</w:t>
      </w:r>
      <w:r w:rsidR="00C776C4">
        <w:rPr>
          <w:bCs/>
          <w:sz w:val="28"/>
          <w:szCs w:val="28"/>
        </w:rPr>
        <w:t>и:</w:t>
      </w:r>
    </w:p>
    <w:p w:rsidR="00C776C4" w:rsidRDefault="00C776C4" w:rsidP="00C776C4">
      <w:pPr>
        <w:numPr>
          <w:ilvl w:val="0"/>
          <w:numId w:val="1"/>
        </w:numPr>
        <w:tabs>
          <w:tab w:val="left" w:pos="313"/>
        </w:tabs>
        <w:spacing w:before="172"/>
        <w:ind w:right="1514" w:firstLine="0"/>
        <w:rPr>
          <w:sz w:val="28"/>
          <w:szCs w:val="28"/>
        </w:rPr>
      </w:pPr>
      <w:r>
        <w:rPr>
          <w:sz w:val="28"/>
          <w:szCs w:val="28"/>
        </w:rPr>
        <w:t>Активизация работы школьной библиотеки в условиях</w:t>
      </w:r>
      <w:r>
        <w:rPr>
          <w:spacing w:val="-81"/>
          <w:sz w:val="28"/>
          <w:szCs w:val="28"/>
        </w:rPr>
        <w:t xml:space="preserve"> </w:t>
      </w:r>
      <w:r>
        <w:rPr>
          <w:sz w:val="28"/>
          <w:szCs w:val="28"/>
        </w:rPr>
        <w:t>модернизации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системы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образования;</w:t>
      </w:r>
    </w:p>
    <w:p w:rsidR="00C776C4" w:rsidRDefault="00C776C4" w:rsidP="00C776C4">
      <w:pPr>
        <w:numPr>
          <w:ilvl w:val="0"/>
          <w:numId w:val="1"/>
        </w:numPr>
        <w:tabs>
          <w:tab w:val="left" w:pos="313"/>
        </w:tabs>
        <w:spacing w:before="178"/>
        <w:ind w:right="619" w:firstLine="0"/>
        <w:rPr>
          <w:sz w:val="28"/>
          <w:szCs w:val="28"/>
        </w:rPr>
      </w:pPr>
      <w:r>
        <w:rPr>
          <w:sz w:val="28"/>
          <w:szCs w:val="28"/>
        </w:rPr>
        <w:t>Формирование активной гражданской и личностной позиции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учащихся, основанной на ценностном отношении к своему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Отечеству и направленной на формирование готовности к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выполнению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социальной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роли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гражданина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патриота;</w:t>
      </w:r>
    </w:p>
    <w:p w:rsidR="00C776C4" w:rsidRDefault="00C776C4" w:rsidP="00C776C4">
      <w:pPr>
        <w:numPr>
          <w:ilvl w:val="0"/>
          <w:numId w:val="1"/>
        </w:numPr>
        <w:tabs>
          <w:tab w:val="left" w:pos="313"/>
        </w:tabs>
        <w:spacing w:before="181"/>
        <w:ind w:right="879" w:firstLine="0"/>
        <w:rPr>
          <w:sz w:val="28"/>
          <w:szCs w:val="28"/>
        </w:rPr>
      </w:pPr>
      <w:r>
        <w:rPr>
          <w:sz w:val="28"/>
          <w:szCs w:val="28"/>
        </w:rPr>
        <w:t>Совершенствование форм и методов организации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воспитательной работы по сохранению здоровья учащихся,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профилактике преступлений, правонарушений и социальной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защите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детства средствами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приобщения к чтению.</w:t>
      </w:r>
    </w:p>
    <w:p w:rsidR="00C776C4" w:rsidRDefault="00C776C4" w:rsidP="00C776C4">
      <w:pPr>
        <w:numPr>
          <w:ilvl w:val="0"/>
          <w:numId w:val="1"/>
        </w:numPr>
        <w:tabs>
          <w:tab w:val="left" w:pos="313"/>
        </w:tabs>
        <w:spacing w:before="182"/>
        <w:ind w:right="420" w:firstLine="0"/>
        <w:rPr>
          <w:sz w:val="28"/>
          <w:szCs w:val="28"/>
        </w:rPr>
      </w:pPr>
      <w:r>
        <w:rPr>
          <w:sz w:val="28"/>
          <w:szCs w:val="28"/>
        </w:rPr>
        <w:t>Внедрение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информационных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технологий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профессиональную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деятельность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библиотекаря.</w:t>
      </w:r>
    </w:p>
    <w:p w:rsidR="00C776C4" w:rsidRDefault="00C776C4" w:rsidP="00C776C4">
      <w:pPr>
        <w:spacing w:before="178"/>
        <w:ind w:left="119" w:right="174"/>
        <w:rPr>
          <w:sz w:val="28"/>
          <w:szCs w:val="28"/>
        </w:rPr>
      </w:pPr>
      <w:r>
        <w:rPr>
          <w:sz w:val="28"/>
          <w:szCs w:val="28"/>
        </w:rPr>
        <w:t>Школьная библиотека в течение учебного года уделяла внимание</w:t>
      </w:r>
      <w:r>
        <w:rPr>
          <w:spacing w:val="-80"/>
          <w:sz w:val="28"/>
          <w:szCs w:val="28"/>
        </w:rPr>
        <w:t xml:space="preserve">                  </w:t>
      </w:r>
      <w:r>
        <w:rPr>
          <w:sz w:val="28"/>
          <w:szCs w:val="28"/>
        </w:rPr>
        <w:t xml:space="preserve"> литературе в помощь школьным программам. А также развивала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и поддерживала в детях привычку и радость чтения и учения,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потребность пользоваться библиотекой в течение всего учебного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периода. Школьная библиотека – это первый информационный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центр для наших учащихся. Именно здесь приобретаются навыки</w:t>
      </w:r>
      <w:r>
        <w:rPr>
          <w:spacing w:val="-80"/>
          <w:sz w:val="28"/>
          <w:szCs w:val="28"/>
        </w:rPr>
        <w:t xml:space="preserve">  </w:t>
      </w:r>
      <w:r>
        <w:rPr>
          <w:sz w:val="28"/>
          <w:szCs w:val="28"/>
        </w:rPr>
        <w:t xml:space="preserve"> самостоятельного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поиска и сравнения информации, полученной из различных источников.</w:t>
      </w:r>
    </w:p>
    <w:p w:rsidR="00C776C4" w:rsidRDefault="00C776C4" w:rsidP="00C776C4">
      <w:pPr>
        <w:ind w:left="119" w:right="174"/>
        <w:rPr>
          <w:bCs/>
          <w:sz w:val="28"/>
          <w:szCs w:val="28"/>
        </w:rPr>
      </w:pPr>
      <w:r>
        <w:rPr>
          <w:bCs/>
          <w:sz w:val="28"/>
          <w:szCs w:val="28"/>
        </w:rPr>
        <w:t>Основные</w:t>
      </w:r>
      <w:r>
        <w:rPr>
          <w:bCs/>
          <w:spacing w:val="-3"/>
          <w:sz w:val="28"/>
          <w:szCs w:val="28"/>
        </w:rPr>
        <w:t xml:space="preserve"> </w:t>
      </w:r>
      <w:r>
        <w:rPr>
          <w:bCs/>
          <w:sz w:val="28"/>
          <w:szCs w:val="28"/>
        </w:rPr>
        <w:t>показатели</w:t>
      </w:r>
      <w:r>
        <w:rPr>
          <w:bCs/>
          <w:spacing w:val="-4"/>
          <w:sz w:val="28"/>
          <w:szCs w:val="28"/>
        </w:rPr>
        <w:t xml:space="preserve"> </w:t>
      </w:r>
      <w:r>
        <w:rPr>
          <w:bCs/>
          <w:sz w:val="28"/>
          <w:szCs w:val="28"/>
        </w:rPr>
        <w:t>работы</w:t>
      </w:r>
      <w:r>
        <w:rPr>
          <w:bCs/>
          <w:spacing w:val="-4"/>
          <w:sz w:val="28"/>
          <w:szCs w:val="28"/>
        </w:rPr>
        <w:t xml:space="preserve"> </w:t>
      </w:r>
      <w:r>
        <w:rPr>
          <w:bCs/>
          <w:sz w:val="28"/>
          <w:szCs w:val="28"/>
        </w:rPr>
        <w:t>библиотеки</w:t>
      </w:r>
      <w:r>
        <w:rPr>
          <w:bCs/>
          <w:spacing w:val="-4"/>
          <w:sz w:val="28"/>
          <w:szCs w:val="28"/>
        </w:rPr>
        <w:t xml:space="preserve"> </w:t>
      </w:r>
      <w:r>
        <w:rPr>
          <w:bCs/>
          <w:sz w:val="28"/>
          <w:szCs w:val="28"/>
        </w:rPr>
        <w:t>в</w:t>
      </w:r>
      <w:r>
        <w:rPr>
          <w:bCs/>
          <w:spacing w:val="-6"/>
          <w:sz w:val="28"/>
          <w:szCs w:val="28"/>
        </w:rPr>
        <w:t xml:space="preserve"> </w:t>
      </w:r>
      <w:r w:rsidR="00400B1E">
        <w:rPr>
          <w:bCs/>
          <w:sz w:val="28"/>
          <w:szCs w:val="28"/>
        </w:rPr>
        <w:t>2024</w:t>
      </w:r>
      <w:r w:rsidR="009666C9">
        <w:rPr>
          <w:bCs/>
          <w:sz w:val="28"/>
          <w:szCs w:val="28"/>
        </w:rPr>
        <w:t>-</w:t>
      </w:r>
      <w:r w:rsidR="00400B1E">
        <w:rPr>
          <w:bCs/>
          <w:sz w:val="28"/>
          <w:szCs w:val="28"/>
        </w:rPr>
        <w:t>2025</w:t>
      </w:r>
      <w:r>
        <w:rPr>
          <w:bCs/>
          <w:spacing w:val="1"/>
          <w:sz w:val="28"/>
          <w:szCs w:val="28"/>
        </w:rPr>
        <w:t xml:space="preserve"> </w:t>
      </w:r>
      <w:r>
        <w:rPr>
          <w:bCs/>
          <w:sz w:val="28"/>
          <w:szCs w:val="28"/>
        </w:rPr>
        <w:t>уч.</w:t>
      </w:r>
      <w:r>
        <w:rPr>
          <w:bCs/>
          <w:spacing w:val="-5"/>
          <w:sz w:val="28"/>
          <w:szCs w:val="28"/>
        </w:rPr>
        <w:t xml:space="preserve"> </w:t>
      </w:r>
      <w:r>
        <w:rPr>
          <w:bCs/>
          <w:sz w:val="28"/>
          <w:szCs w:val="28"/>
        </w:rPr>
        <w:t>г.:</w:t>
      </w:r>
    </w:p>
    <w:p w:rsidR="00C776C4" w:rsidRDefault="00C776C4" w:rsidP="00C776C4">
      <w:pPr>
        <w:spacing w:line="352" w:lineRule="auto"/>
        <w:ind w:left="119" w:right="2152"/>
        <w:rPr>
          <w:spacing w:val="-80"/>
          <w:sz w:val="28"/>
          <w:szCs w:val="28"/>
        </w:rPr>
      </w:pPr>
      <w:r>
        <w:rPr>
          <w:sz w:val="28"/>
          <w:szCs w:val="28"/>
        </w:rPr>
        <w:t>Основной фонд библиотеки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– 2581 экз.</w:t>
      </w:r>
      <w:r>
        <w:rPr>
          <w:spacing w:val="-80"/>
          <w:sz w:val="28"/>
          <w:szCs w:val="28"/>
        </w:rPr>
        <w:t xml:space="preserve"> </w:t>
      </w:r>
    </w:p>
    <w:p w:rsidR="00C776C4" w:rsidRDefault="00C776C4" w:rsidP="00C776C4">
      <w:pPr>
        <w:spacing w:line="352" w:lineRule="auto"/>
        <w:ind w:left="119" w:right="2152"/>
        <w:rPr>
          <w:sz w:val="28"/>
          <w:szCs w:val="28"/>
        </w:rPr>
      </w:pPr>
      <w:r>
        <w:rPr>
          <w:sz w:val="28"/>
          <w:szCs w:val="28"/>
        </w:rPr>
        <w:t>Количество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читателей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-1"/>
          <w:sz w:val="28"/>
          <w:szCs w:val="28"/>
        </w:rPr>
        <w:t xml:space="preserve"> </w:t>
      </w:r>
      <w:r w:rsidR="00400B1E">
        <w:rPr>
          <w:sz w:val="28"/>
          <w:szCs w:val="28"/>
        </w:rPr>
        <w:t>38</w:t>
      </w:r>
    </w:p>
    <w:p w:rsidR="00C776C4" w:rsidRDefault="00C776C4" w:rsidP="00C776C4">
      <w:pPr>
        <w:ind w:left="119"/>
        <w:rPr>
          <w:sz w:val="28"/>
          <w:szCs w:val="28"/>
        </w:rPr>
      </w:pPr>
      <w:r>
        <w:rPr>
          <w:sz w:val="28"/>
          <w:szCs w:val="28"/>
        </w:rPr>
        <w:t>Книговыдача –</w:t>
      </w:r>
      <w:r>
        <w:rPr>
          <w:spacing w:val="-5"/>
          <w:sz w:val="28"/>
          <w:szCs w:val="28"/>
        </w:rPr>
        <w:t xml:space="preserve"> </w:t>
      </w:r>
      <w:r w:rsidR="00400B1E">
        <w:rPr>
          <w:sz w:val="28"/>
          <w:szCs w:val="28"/>
        </w:rPr>
        <w:t>103</w:t>
      </w:r>
      <w:r w:rsidR="00400B1E">
        <w:rPr>
          <w:spacing w:val="1"/>
          <w:sz w:val="28"/>
          <w:szCs w:val="28"/>
        </w:rPr>
        <w:t>5</w:t>
      </w:r>
      <w:r>
        <w:rPr>
          <w:sz w:val="28"/>
          <w:szCs w:val="28"/>
        </w:rPr>
        <w:t>экз.</w:t>
      </w:r>
    </w:p>
    <w:p w:rsidR="00C776C4" w:rsidRDefault="00C776C4" w:rsidP="00C776C4">
      <w:pPr>
        <w:spacing w:line="350" w:lineRule="auto"/>
        <w:ind w:left="119" w:right="5300"/>
        <w:rPr>
          <w:sz w:val="28"/>
          <w:szCs w:val="28"/>
        </w:rPr>
      </w:pPr>
      <w:r>
        <w:rPr>
          <w:sz w:val="28"/>
          <w:szCs w:val="28"/>
        </w:rPr>
        <w:t xml:space="preserve">Количество </w:t>
      </w:r>
      <w:r w:rsidR="00786677">
        <w:rPr>
          <w:sz w:val="28"/>
          <w:szCs w:val="28"/>
        </w:rPr>
        <w:t>посещений -</w:t>
      </w:r>
      <w:r w:rsidR="00400B1E">
        <w:rPr>
          <w:sz w:val="28"/>
          <w:szCs w:val="28"/>
        </w:rPr>
        <w:t>348</w:t>
      </w:r>
    </w:p>
    <w:p w:rsidR="00C776C4" w:rsidRDefault="00C776C4" w:rsidP="00C776C4">
      <w:pPr>
        <w:spacing w:line="350" w:lineRule="auto"/>
        <w:ind w:left="119" w:right="5300"/>
        <w:rPr>
          <w:spacing w:val="1"/>
          <w:sz w:val="28"/>
          <w:szCs w:val="28"/>
        </w:rPr>
      </w:pPr>
      <w:r>
        <w:rPr>
          <w:sz w:val="28"/>
          <w:szCs w:val="28"/>
        </w:rPr>
        <w:t>Фонд учебников</w:t>
      </w:r>
      <w:r>
        <w:rPr>
          <w:spacing w:val="1"/>
          <w:sz w:val="28"/>
          <w:szCs w:val="28"/>
        </w:rPr>
        <w:t xml:space="preserve"> </w:t>
      </w:r>
      <w:r w:rsidR="00786677">
        <w:rPr>
          <w:sz w:val="28"/>
          <w:szCs w:val="28"/>
        </w:rPr>
        <w:t>–844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экз</w:t>
      </w:r>
      <w:r>
        <w:rPr>
          <w:spacing w:val="1"/>
          <w:sz w:val="28"/>
          <w:szCs w:val="28"/>
        </w:rPr>
        <w:t>.</w:t>
      </w:r>
    </w:p>
    <w:p w:rsidR="00C776C4" w:rsidRDefault="00C776C4" w:rsidP="00C776C4">
      <w:pPr>
        <w:spacing w:line="350" w:lineRule="auto"/>
        <w:ind w:left="119" w:right="92"/>
        <w:rPr>
          <w:sz w:val="28"/>
          <w:szCs w:val="28"/>
        </w:rPr>
      </w:pPr>
      <w:r>
        <w:rPr>
          <w:sz w:val="28"/>
          <w:szCs w:val="28"/>
        </w:rPr>
        <w:t>Обеспеченность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100% (</w:t>
      </w:r>
      <w:r w:rsidR="00973AFF">
        <w:rPr>
          <w:sz w:val="28"/>
          <w:szCs w:val="28"/>
        </w:rPr>
        <w:t xml:space="preserve"> </w:t>
      </w:r>
      <w:r>
        <w:rPr>
          <w:sz w:val="28"/>
          <w:szCs w:val="28"/>
        </w:rPr>
        <w:t>прил</w:t>
      </w:r>
      <w:r w:rsidR="00973AFF">
        <w:rPr>
          <w:sz w:val="28"/>
          <w:szCs w:val="28"/>
        </w:rPr>
        <w:t>.</w:t>
      </w:r>
      <w:r>
        <w:rPr>
          <w:sz w:val="28"/>
          <w:szCs w:val="28"/>
        </w:rPr>
        <w:t xml:space="preserve"> 5 к м </w:t>
      </w:r>
      <w:proofErr w:type="gramStart"/>
      <w:r>
        <w:rPr>
          <w:sz w:val="28"/>
          <w:szCs w:val="28"/>
        </w:rPr>
        <w:t>р</w:t>
      </w:r>
      <w:proofErr w:type="gramEnd"/>
      <w:r>
        <w:rPr>
          <w:sz w:val="28"/>
          <w:szCs w:val="28"/>
        </w:rPr>
        <w:t xml:space="preserve"> № 12)</w:t>
      </w:r>
    </w:p>
    <w:p w:rsidR="00C776C4" w:rsidRDefault="00C776C4" w:rsidP="00C776C4">
      <w:pPr>
        <w:ind w:left="119"/>
        <w:outlineLvl w:val="0"/>
        <w:rPr>
          <w:bCs/>
          <w:sz w:val="28"/>
          <w:szCs w:val="28"/>
        </w:rPr>
      </w:pPr>
      <w:r>
        <w:rPr>
          <w:bCs/>
          <w:sz w:val="28"/>
          <w:szCs w:val="28"/>
        </w:rPr>
        <w:t>Работа</w:t>
      </w:r>
      <w:r>
        <w:rPr>
          <w:bCs/>
          <w:spacing w:val="-6"/>
          <w:sz w:val="28"/>
          <w:szCs w:val="28"/>
        </w:rPr>
        <w:t xml:space="preserve"> </w:t>
      </w:r>
      <w:r>
        <w:rPr>
          <w:bCs/>
          <w:sz w:val="28"/>
          <w:szCs w:val="28"/>
        </w:rPr>
        <w:t>с</w:t>
      </w:r>
      <w:r>
        <w:rPr>
          <w:bCs/>
          <w:spacing w:val="-6"/>
          <w:sz w:val="28"/>
          <w:szCs w:val="28"/>
        </w:rPr>
        <w:t xml:space="preserve"> </w:t>
      </w:r>
      <w:r>
        <w:rPr>
          <w:bCs/>
          <w:sz w:val="28"/>
          <w:szCs w:val="28"/>
        </w:rPr>
        <w:t>библиотечным</w:t>
      </w:r>
      <w:r>
        <w:rPr>
          <w:bCs/>
          <w:spacing w:val="-6"/>
          <w:sz w:val="28"/>
          <w:szCs w:val="28"/>
        </w:rPr>
        <w:t xml:space="preserve"> </w:t>
      </w:r>
      <w:r>
        <w:rPr>
          <w:bCs/>
          <w:sz w:val="28"/>
          <w:szCs w:val="28"/>
        </w:rPr>
        <w:t>фондом:</w:t>
      </w:r>
    </w:p>
    <w:p w:rsidR="00C776C4" w:rsidRDefault="00C776C4" w:rsidP="00C776C4">
      <w:pPr>
        <w:spacing w:before="168"/>
        <w:ind w:left="119"/>
        <w:rPr>
          <w:sz w:val="28"/>
          <w:szCs w:val="28"/>
        </w:rPr>
      </w:pPr>
      <w:r>
        <w:rPr>
          <w:sz w:val="28"/>
          <w:szCs w:val="28"/>
        </w:rPr>
        <w:lastRenderedPageBreak/>
        <w:t>Работа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библиотечным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фондом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ведется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течение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всего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 xml:space="preserve">учебного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года. Для обеспечения учета при работе с фондом в библиотеке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ведется следующая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документация:</w:t>
      </w:r>
    </w:p>
    <w:p w:rsidR="00C776C4" w:rsidRDefault="00C776C4" w:rsidP="00C776C4">
      <w:pPr>
        <w:spacing w:before="182"/>
        <w:ind w:left="119"/>
        <w:rPr>
          <w:sz w:val="28"/>
          <w:szCs w:val="28"/>
        </w:rPr>
      </w:pPr>
      <w:r>
        <w:rPr>
          <w:sz w:val="28"/>
          <w:szCs w:val="28"/>
        </w:rPr>
        <w:t>-книга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суммарного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учета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фонда;</w:t>
      </w:r>
    </w:p>
    <w:p w:rsidR="00C776C4" w:rsidRDefault="00C776C4" w:rsidP="00C776C4">
      <w:pPr>
        <w:spacing w:before="182"/>
        <w:ind w:left="119"/>
        <w:rPr>
          <w:sz w:val="28"/>
          <w:szCs w:val="28"/>
        </w:rPr>
      </w:pPr>
      <w:r>
        <w:rPr>
          <w:sz w:val="28"/>
          <w:szCs w:val="28"/>
        </w:rPr>
        <w:t>-книга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суммарного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учёта учебников;</w:t>
      </w:r>
    </w:p>
    <w:p w:rsidR="00C776C4" w:rsidRDefault="00C776C4" w:rsidP="00C776C4">
      <w:pPr>
        <w:spacing w:before="178"/>
        <w:ind w:left="119"/>
        <w:rPr>
          <w:sz w:val="28"/>
          <w:szCs w:val="28"/>
        </w:rPr>
      </w:pPr>
      <w:r>
        <w:rPr>
          <w:sz w:val="28"/>
          <w:szCs w:val="28"/>
        </w:rPr>
        <w:t>-инвентарная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книга;</w:t>
      </w:r>
    </w:p>
    <w:p w:rsidR="00C776C4" w:rsidRDefault="00C776C4" w:rsidP="00C776C4">
      <w:pPr>
        <w:spacing w:before="182"/>
        <w:ind w:left="119"/>
        <w:rPr>
          <w:sz w:val="28"/>
          <w:szCs w:val="28"/>
        </w:rPr>
      </w:pPr>
      <w:r>
        <w:rPr>
          <w:sz w:val="28"/>
          <w:szCs w:val="28"/>
        </w:rPr>
        <w:t>-картотека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учета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учебников;</w:t>
      </w:r>
    </w:p>
    <w:p w:rsidR="00C776C4" w:rsidRDefault="00C776C4" w:rsidP="00C776C4">
      <w:pPr>
        <w:spacing w:before="177"/>
        <w:ind w:left="119"/>
        <w:rPr>
          <w:sz w:val="28"/>
          <w:szCs w:val="28"/>
        </w:rPr>
      </w:pPr>
      <w:r>
        <w:rPr>
          <w:sz w:val="28"/>
          <w:szCs w:val="28"/>
        </w:rPr>
        <w:t>-папка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«Акты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списание»;</w:t>
      </w:r>
    </w:p>
    <w:p w:rsidR="00C776C4" w:rsidRDefault="00C776C4" w:rsidP="00C776C4">
      <w:pPr>
        <w:spacing w:before="183"/>
        <w:ind w:left="119"/>
        <w:rPr>
          <w:sz w:val="28"/>
          <w:szCs w:val="28"/>
        </w:rPr>
      </w:pPr>
      <w:r>
        <w:rPr>
          <w:sz w:val="28"/>
          <w:szCs w:val="28"/>
        </w:rPr>
        <w:t>-журнал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учёта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выдачи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учебников по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классам.</w:t>
      </w:r>
    </w:p>
    <w:p w:rsidR="00C776C4" w:rsidRDefault="00C776C4" w:rsidP="00C776C4">
      <w:pPr>
        <w:spacing w:before="177"/>
        <w:ind w:left="119" w:right="793"/>
        <w:rPr>
          <w:sz w:val="28"/>
          <w:szCs w:val="28"/>
        </w:rPr>
      </w:pPr>
      <w:r>
        <w:rPr>
          <w:sz w:val="28"/>
          <w:szCs w:val="28"/>
        </w:rPr>
        <w:t>Для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ознакомления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учителей</w:t>
      </w:r>
      <w:r>
        <w:rPr>
          <w:spacing w:val="6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2"/>
          <w:sz w:val="28"/>
          <w:szCs w:val="28"/>
        </w:rPr>
        <w:t xml:space="preserve"> </w:t>
      </w:r>
      <w:r>
        <w:rPr>
          <w:sz w:val="28"/>
          <w:szCs w:val="28"/>
        </w:rPr>
        <w:t>учащихся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новыми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поступлениями книг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в библиотеке оформляется книжная</w:t>
      </w:r>
      <w:r>
        <w:rPr>
          <w:spacing w:val="1"/>
          <w:sz w:val="28"/>
          <w:szCs w:val="28"/>
        </w:rPr>
        <w:t xml:space="preserve"> </w:t>
      </w:r>
      <w:r w:rsidR="009666C9">
        <w:rPr>
          <w:sz w:val="28"/>
          <w:szCs w:val="28"/>
        </w:rPr>
        <w:t xml:space="preserve">выставка «Новые книги». К 1 </w:t>
      </w:r>
      <w:r>
        <w:rPr>
          <w:sz w:val="28"/>
          <w:szCs w:val="28"/>
        </w:rPr>
        <w:t>сентября учебниками были</w:t>
      </w:r>
      <w:r>
        <w:rPr>
          <w:spacing w:val="-80"/>
          <w:sz w:val="28"/>
          <w:szCs w:val="28"/>
        </w:rPr>
        <w:t xml:space="preserve">  </w:t>
      </w:r>
      <w:r>
        <w:rPr>
          <w:sz w:val="28"/>
          <w:szCs w:val="28"/>
        </w:rPr>
        <w:t xml:space="preserve"> обеспечены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все учащиеся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школы.</w:t>
      </w:r>
    </w:p>
    <w:p w:rsidR="00C776C4" w:rsidRDefault="00C776C4" w:rsidP="00C776C4">
      <w:pPr>
        <w:spacing w:before="182"/>
        <w:ind w:left="119" w:right="1499"/>
        <w:rPr>
          <w:sz w:val="28"/>
          <w:szCs w:val="28"/>
        </w:rPr>
      </w:pPr>
      <w:r>
        <w:rPr>
          <w:sz w:val="28"/>
          <w:szCs w:val="28"/>
        </w:rPr>
        <w:t xml:space="preserve">Периодические издания библиотеки остаются на уровне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прошлого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года.</w:t>
      </w:r>
    </w:p>
    <w:p w:rsidR="00C776C4" w:rsidRDefault="00C776C4" w:rsidP="00C776C4">
      <w:pPr>
        <w:spacing w:before="182"/>
        <w:ind w:left="119" w:right="698"/>
        <w:rPr>
          <w:sz w:val="28"/>
          <w:szCs w:val="28"/>
        </w:rPr>
      </w:pPr>
      <w:r>
        <w:rPr>
          <w:sz w:val="28"/>
          <w:szCs w:val="28"/>
        </w:rPr>
        <w:t xml:space="preserve">В течение года регулярно проводились рейды по сохранности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учебников.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конце учебного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года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учебники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сдаются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в библиотеку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составленному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графику, утерянных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учебников</w:t>
      </w:r>
      <w:r>
        <w:rPr>
          <w:spacing w:val="-80"/>
          <w:sz w:val="28"/>
          <w:szCs w:val="28"/>
        </w:rPr>
        <w:t xml:space="preserve">  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нет.</w:t>
      </w:r>
      <w:r>
        <w:rPr>
          <w:spacing w:val="-5"/>
          <w:sz w:val="28"/>
          <w:szCs w:val="28"/>
        </w:rPr>
        <w:t xml:space="preserve"> </w:t>
      </w:r>
    </w:p>
    <w:p w:rsidR="00C776C4" w:rsidRDefault="00C776C4" w:rsidP="00C776C4">
      <w:pPr>
        <w:spacing w:before="64"/>
        <w:rPr>
          <w:sz w:val="28"/>
          <w:szCs w:val="28"/>
        </w:rPr>
      </w:pP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целях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профилактики сохранности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учебников, библиотекарем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проводятся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беседы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учащимися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абонементе,</w:t>
      </w:r>
      <w:r w:rsidR="00786677">
        <w:rPr>
          <w:sz w:val="28"/>
          <w:szCs w:val="28"/>
        </w:rPr>
        <w:t xml:space="preserve"> библиотечные уроки,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 w:rsidR="00786677">
        <w:rPr>
          <w:sz w:val="28"/>
          <w:szCs w:val="28"/>
        </w:rPr>
        <w:t xml:space="preserve"> </w:t>
      </w:r>
      <w:r>
        <w:rPr>
          <w:spacing w:val="-79"/>
          <w:sz w:val="28"/>
          <w:szCs w:val="28"/>
        </w:rPr>
        <w:t xml:space="preserve"> </w:t>
      </w:r>
      <w:r w:rsidR="00786677">
        <w:rPr>
          <w:spacing w:val="-79"/>
          <w:sz w:val="28"/>
          <w:szCs w:val="28"/>
        </w:rPr>
        <w:t xml:space="preserve">      </w:t>
      </w:r>
      <w:r>
        <w:rPr>
          <w:sz w:val="28"/>
          <w:szCs w:val="28"/>
        </w:rPr>
        <w:t>классными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руководителями на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классных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часах.</w:t>
      </w:r>
    </w:p>
    <w:p w:rsidR="00C776C4" w:rsidRDefault="00C776C4" w:rsidP="00641715">
      <w:pPr>
        <w:spacing w:before="182"/>
        <w:rPr>
          <w:sz w:val="28"/>
          <w:szCs w:val="28"/>
        </w:rPr>
      </w:pPr>
      <w:r>
        <w:rPr>
          <w:sz w:val="28"/>
          <w:szCs w:val="28"/>
        </w:rPr>
        <w:t>Ведется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постоянный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учет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обработка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поступившей художественной и методической литературы, учебников, что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позволяет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периодически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осуществлять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сверку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фонда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школьной</w:t>
      </w:r>
      <w:r>
        <w:rPr>
          <w:spacing w:val="-80"/>
          <w:sz w:val="28"/>
          <w:szCs w:val="28"/>
        </w:rPr>
        <w:t xml:space="preserve">  </w:t>
      </w:r>
      <w:r>
        <w:rPr>
          <w:sz w:val="28"/>
          <w:szCs w:val="28"/>
        </w:rPr>
        <w:t xml:space="preserve"> библиотеки</w:t>
      </w:r>
      <w:r>
        <w:rPr>
          <w:spacing w:val="-1"/>
          <w:sz w:val="28"/>
          <w:szCs w:val="28"/>
        </w:rPr>
        <w:t xml:space="preserve"> </w:t>
      </w:r>
      <w:r w:rsidR="00641715">
        <w:rPr>
          <w:sz w:val="28"/>
          <w:szCs w:val="28"/>
        </w:rPr>
        <w:t>с бухгалтерией.</w:t>
      </w:r>
    </w:p>
    <w:p w:rsidR="00641715" w:rsidRDefault="00641715" w:rsidP="00AD7C6F">
      <w:pPr>
        <w:spacing w:before="182"/>
        <w:ind w:right="801"/>
        <w:rPr>
          <w:sz w:val="28"/>
          <w:szCs w:val="28"/>
        </w:rPr>
        <w:sectPr w:rsidR="00641715">
          <w:pgSz w:w="11910" w:h="16840"/>
          <w:pgMar w:top="567" w:right="740" w:bottom="280" w:left="1580" w:header="720" w:footer="720" w:gutter="0"/>
          <w:cols w:space="720"/>
        </w:sectPr>
      </w:pPr>
      <w:r>
        <w:rPr>
          <w:sz w:val="28"/>
          <w:szCs w:val="28"/>
        </w:rPr>
        <w:t xml:space="preserve">  Своевременно отрабатываются бланки – заказы на учебники,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проводятся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мониторинги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учебной</w:t>
      </w:r>
      <w:r>
        <w:rPr>
          <w:spacing w:val="2"/>
          <w:sz w:val="28"/>
          <w:szCs w:val="28"/>
        </w:rPr>
        <w:t xml:space="preserve"> </w:t>
      </w:r>
      <w:r w:rsidR="00AD7C6F">
        <w:rPr>
          <w:sz w:val="28"/>
          <w:szCs w:val="28"/>
        </w:rPr>
        <w:t>литературы.</w:t>
      </w:r>
    </w:p>
    <w:p w:rsidR="00C776C4" w:rsidRDefault="00C776C4" w:rsidP="00AD7C6F">
      <w:pPr>
        <w:spacing w:before="187"/>
        <w:outlineLvl w:val="0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>Работа</w:t>
      </w:r>
      <w:r>
        <w:rPr>
          <w:bCs/>
          <w:spacing w:val="-4"/>
          <w:sz w:val="28"/>
          <w:szCs w:val="28"/>
        </w:rPr>
        <w:t xml:space="preserve"> </w:t>
      </w:r>
      <w:r>
        <w:rPr>
          <w:bCs/>
          <w:sz w:val="28"/>
          <w:szCs w:val="28"/>
        </w:rPr>
        <w:t>с</w:t>
      </w:r>
      <w:r>
        <w:rPr>
          <w:bCs/>
          <w:spacing w:val="-4"/>
          <w:sz w:val="28"/>
          <w:szCs w:val="28"/>
        </w:rPr>
        <w:t xml:space="preserve"> </w:t>
      </w:r>
      <w:r>
        <w:rPr>
          <w:bCs/>
          <w:sz w:val="28"/>
          <w:szCs w:val="28"/>
        </w:rPr>
        <w:t>читателями.</w:t>
      </w:r>
      <w:r>
        <w:rPr>
          <w:bCs/>
          <w:spacing w:val="-7"/>
          <w:sz w:val="28"/>
          <w:szCs w:val="28"/>
        </w:rPr>
        <w:t xml:space="preserve"> </w:t>
      </w:r>
      <w:r>
        <w:rPr>
          <w:bCs/>
          <w:sz w:val="28"/>
          <w:szCs w:val="28"/>
        </w:rPr>
        <w:t>Массовая</w:t>
      </w:r>
      <w:r>
        <w:rPr>
          <w:bCs/>
          <w:spacing w:val="-11"/>
          <w:sz w:val="28"/>
          <w:szCs w:val="28"/>
        </w:rPr>
        <w:t xml:space="preserve"> </w:t>
      </w:r>
      <w:r>
        <w:rPr>
          <w:bCs/>
          <w:sz w:val="28"/>
          <w:szCs w:val="28"/>
        </w:rPr>
        <w:t>работа.</w:t>
      </w:r>
    </w:p>
    <w:p w:rsidR="00C776C4" w:rsidRDefault="00C776C4" w:rsidP="00C776C4">
      <w:pPr>
        <w:spacing w:before="172"/>
        <w:ind w:left="119" w:right="157"/>
        <w:rPr>
          <w:sz w:val="28"/>
          <w:szCs w:val="28"/>
        </w:rPr>
      </w:pPr>
      <w:r>
        <w:rPr>
          <w:sz w:val="28"/>
          <w:szCs w:val="28"/>
        </w:rPr>
        <w:t>В работе библиотеки использовались различные формы и методы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привлечения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детей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книге,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воспитанию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интереса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к чтению.</w:t>
      </w:r>
    </w:p>
    <w:p w:rsidR="00C776C4" w:rsidRDefault="00C776C4" w:rsidP="00C776C4">
      <w:pPr>
        <w:ind w:left="119" w:right="106"/>
        <w:rPr>
          <w:sz w:val="28"/>
          <w:szCs w:val="28"/>
        </w:rPr>
      </w:pPr>
      <w:r>
        <w:rPr>
          <w:sz w:val="28"/>
          <w:szCs w:val="28"/>
        </w:rPr>
        <w:t>Наблюдения родителей, педагогов, библиотекаря показывают,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что нынешние дети стали меньше читать, чем их сверстники 5- 10</w:t>
      </w:r>
      <w:r>
        <w:rPr>
          <w:spacing w:val="-80"/>
          <w:sz w:val="28"/>
          <w:szCs w:val="28"/>
        </w:rPr>
        <w:t xml:space="preserve"> </w:t>
      </w:r>
      <w:r w:rsidR="00641715"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лет назад. Причина невысокого интереса к чтению заключается в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увлечении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телевизором,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компьютерными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играми,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интернетом.</w:t>
      </w:r>
    </w:p>
    <w:p w:rsidR="00AC3DBF" w:rsidRDefault="00C776C4" w:rsidP="00786677">
      <w:pPr>
        <w:spacing w:line="379" w:lineRule="exact"/>
        <w:ind w:left="119"/>
        <w:rPr>
          <w:sz w:val="28"/>
          <w:szCs w:val="28"/>
        </w:rPr>
      </w:pPr>
      <w:r>
        <w:rPr>
          <w:sz w:val="28"/>
          <w:szCs w:val="28"/>
        </w:rPr>
        <w:t>Дети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в основном читают</w:t>
      </w:r>
      <w:r>
        <w:rPr>
          <w:spacing w:val="-2"/>
          <w:sz w:val="28"/>
          <w:szCs w:val="28"/>
        </w:rPr>
        <w:t xml:space="preserve"> </w:t>
      </w:r>
      <w:r w:rsidR="00786677">
        <w:rPr>
          <w:sz w:val="28"/>
          <w:szCs w:val="28"/>
        </w:rPr>
        <w:t>художественные произведения, изучаемые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программе</w:t>
      </w:r>
      <w:r w:rsidR="00786677">
        <w:rPr>
          <w:sz w:val="28"/>
          <w:szCs w:val="28"/>
        </w:rPr>
        <w:t>, либо в интернете, либо в телефон</w:t>
      </w:r>
      <w:r w:rsidR="00AC3DBF">
        <w:rPr>
          <w:sz w:val="28"/>
          <w:szCs w:val="28"/>
        </w:rPr>
        <w:t>ах.</w:t>
      </w:r>
      <w:r w:rsidR="00786677">
        <w:rPr>
          <w:sz w:val="28"/>
          <w:szCs w:val="28"/>
        </w:rPr>
        <w:t xml:space="preserve"> </w:t>
      </w:r>
    </w:p>
    <w:p w:rsidR="00E67ACF" w:rsidRDefault="00C776C4" w:rsidP="00E67ACF">
      <w:pPr>
        <w:spacing w:before="178"/>
        <w:ind w:left="119" w:right="424"/>
        <w:rPr>
          <w:sz w:val="28"/>
          <w:szCs w:val="28"/>
        </w:rPr>
      </w:pPr>
      <w:r>
        <w:rPr>
          <w:sz w:val="28"/>
          <w:szCs w:val="28"/>
        </w:rPr>
        <w:t xml:space="preserve">Важнейшим направлением деятельности библиотеки является </w:t>
      </w:r>
      <w:r>
        <w:rPr>
          <w:spacing w:val="-80"/>
          <w:sz w:val="28"/>
          <w:szCs w:val="28"/>
        </w:rPr>
        <w:t xml:space="preserve">   </w:t>
      </w:r>
      <w:r>
        <w:rPr>
          <w:sz w:val="28"/>
          <w:szCs w:val="28"/>
        </w:rPr>
        <w:t>раскрытие фонда через выставки. В библиотеке оформляются</w:t>
      </w:r>
      <w:r w:rsidR="00641715">
        <w:rPr>
          <w:sz w:val="28"/>
          <w:szCs w:val="28"/>
        </w:rPr>
        <w:t xml:space="preserve">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разнообразные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выставки</w:t>
      </w:r>
      <w:r w:rsidR="00786677">
        <w:rPr>
          <w:sz w:val="28"/>
          <w:szCs w:val="28"/>
        </w:rPr>
        <w:t>,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как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к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юбилейным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знаменательным</w:t>
      </w:r>
      <w:r w:rsidR="00AC3DBF">
        <w:rPr>
          <w:sz w:val="28"/>
          <w:szCs w:val="28"/>
        </w:rPr>
        <w:t xml:space="preserve"> </w:t>
      </w:r>
      <w:r>
        <w:rPr>
          <w:sz w:val="28"/>
          <w:szCs w:val="28"/>
        </w:rPr>
        <w:t>датам, так и к различным месячникам.</w:t>
      </w:r>
      <w:r w:rsidR="00E67ACF">
        <w:rPr>
          <w:sz w:val="28"/>
          <w:szCs w:val="28"/>
        </w:rPr>
        <w:t xml:space="preserve"> Основные формы группового и массового обслуживания – это</w:t>
      </w:r>
      <w:r w:rsidR="00E67ACF">
        <w:rPr>
          <w:spacing w:val="1"/>
          <w:sz w:val="28"/>
          <w:szCs w:val="28"/>
        </w:rPr>
        <w:t xml:space="preserve"> </w:t>
      </w:r>
      <w:r w:rsidR="00E67ACF">
        <w:rPr>
          <w:sz w:val="28"/>
          <w:szCs w:val="28"/>
        </w:rPr>
        <w:t>книжные выставки, открытые просмотры новой литературы,</w:t>
      </w:r>
      <w:r w:rsidR="00E67ACF">
        <w:rPr>
          <w:spacing w:val="1"/>
          <w:sz w:val="28"/>
          <w:szCs w:val="28"/>
        </w:rPr>
        <w:t xml:space="preserve"> </w:t>
      </w:r>
      <w:r w:rsidR="00E67ACF">
        <w:rPr>
          <w:sz w:val="28"/>
          <w:szCs w:val="28"/>
        </w:rPr>
        <w:t>тематические папки, библиографические списки, викторины,</w:t>
      </w:r>
      <w:r w:rsidR="00E67ACF">
        <w:rPr>
          <w:spacing w:val="1"/>
          <w:sz w:val="28"/>
          <w:szCs w:val="28"/>
        </w:rPr>
        <w:t xml:space="preserve"> </w:t>
      </w:r>
      <w:r w:rsidR="00E67ACF">
        <w:rPr>
          <w:sz w:val="28"/>
          <w:szCs w:val="28"/>
        </w:rPr>
        <w:t>обзоры книг и т.д. Значительно разнообразней была тематика</w:t>
      </w:r>
      <w:r w:rsidR="00E67ACF">
        <w:rPr>
          <w:spacing w:val="1"/>
          <w:sz w:val="28"/>
          <w:szCs w:val="28"/>
        </w:rPr>
        <w:t xml:space="preserve"> </w:t>
      </w:r>
      <w:r w:rsidR="00E67ACF">
        <w:rPr>
          <w:sz w:val="28"/>
          <w:szCs w:val="28"/>
        </w:rPr>
        <w:t>книжных выставок, с помощью которых был широко раскрыт</w:t>
      </w:r>
      <w:r w:rsidR="00E67ACF">
        <w:rPr>
          <w:spacing w:val="1"/>
          <w:sz w:val="28"/>
          <w:szCs w:val="28"/>
        </w:rPr>
        <w:t xml:space="preserve"> </w:t>
      </w:r>
      <w:r w:rsidR="00E67ACF">
        <w:rPr>
          <w:sz w:val="28"/>
          <w:szCs w:val="28"/>
        </w:rPr>
        <w:t>фонд библиотеки. За текущи</w:t>
      </w:r>
      <w:r w:rsidR="00400B1E">
        <w:rPr>
          <w:sz w:val="28"/>
          <w:szCs w:val="28"/>
        </w:rPr>
        <w:t>й учебный год оформлено более 18</w:t>
      </w:r>
      <w:r w:rsidR="00E67ACF">
        <w:rPr>
          <w:sz w:val="28"/>
          <w:szCs w:val="28"/>
        </w:rPr>
        <w:t xml:space="preserve"> </w:t>
      </w:r>
      <w:r w:rsidR="00E67ACF">
        <w:rPr>
          <w:spacing w:val="-80"/>
          <w:sz w:val="28"/>
          <w:szCs w:val="28"/>
        </w:rPr>
        <w:t xml:space="preserve"> </w:t>
      </w:r>
      <w:r w:rsidR="00E67ACF">
        <w:rPr>
          <w:sz w:val="28"/>
          <w:szCs w:val="28"/>
        </w:rPr>
        <w:t>выставок</w:t>
      </w:r>
      <w:r w:rsidR="00E67ACF">
        <w:rPr>
          <w:spacing w:val="-1"/>
          <w:sz w:val="28"/>
          <w:szCs w:val="28"/>
        </w:rPr>
        <w:t xml:space="preserve"> </w:t>
      </w:r>
      <w:r w:rsidR="00E67ACF">
        <w:rPr>
          <w:sz w:val="28"/>
          <w:szCs w:val="28"/>
        </w:rPr>
        <w:t>и</w:t>
      </w:r>
      <w:r w:rsidR="00E67ACF">
        <w:rPr>
          <w:spacing w:val="-1"/>
          <w:sz w:val="28"/>
          <w:szCs w:val="28"/>
        </w:rPr>
        <w:t xml:space="preserve"> </w:t>
      </w:r>
      <w:r w:rsidR="00E67ACF">
        <w:rPr>
          <w:sz w:val="28"/>
          <w:szCs w:val="28"/>
        </w:rPr>
        <w:t>тематических</w:t>
      </w:r>
      <w:r w:rsidR="00E67ACF">
        <w:rPr>
          <w:spacing w:val="-6"/>
          <w:sz w:val="28"/>
          <w:szCs w:val="28"/>
        </w:rPr>
        <w:t xml:space="preserve"> </w:t>
      </w:r>
      <w:r w:rsidR="00E67ACF">
        <w:rPr>
          <w:sz w:val="28"/>
          <w:szCs w:val="28"/>
        </w:rPr>
        <w:t>полок,</w:t>
      </w:r>
      <w:r w:rsidR="00E67ACF">
        <w:rPr>
          <w:spacing w:val="-4"/>
          <w:sz w:val="28"/>
          <w:szCs w:val="28"/>
        </w:rPr>
        <w:t xml:space="preserve"> </w:t>
      </w:r>
      <w:r w:rsidR="00E67ACF">
        <w:rPr>
          <w:sz w:val="28"/>
          <w:szCs w:val="28"/>
        </w:rPr>
        <w:t>с</w:t>
      </w:r>
      <w:r w:rsidR="00E67ACF">
        <w:rPr>
          <w:spacing w:val="-2"/>
          <w:sz w:val="28"/>
          <w:szCs w:val="28"/>
        </w:rPr>
        <w:t xml:space="preserve"> </w:t>
      </w:r>
      <w:r w:rsidR="00E67ACF">
        <w:rPr>
          <w:sz w:val="28"/>
          <w:szCs w:val="28"/>
        </w:rPr>
        <w:t>которыми</w:t>
      </w:r>
      <w:r w:rsidR="00E67ACF">
        <w:rPr>
          <w:spacing w:val="-1"/>
          <w:sz w:val="28"/>
          <w:szCs w:val="28"/>
        </w:rPr>
        <w:t xml:space="preserve"> </w:t>
      </w:r>
      <w:r w:rsidR="00E67ACF">
        <w:rPr>
          <w:sz w:val="28"/>
          <w:szCs w:val="28"/>
        </w:rPr>
        <w:t>познакомились посетители библиотеки. Формы выставок были разнообразными:</w:t>
      </w:r>
      <w:r w:rsidR="00E67ACF">
        <w:rPr>
          <w:spacing w:val="-80"/>
          <w:sz w:val="28"/>
          <w:szCs w:val="28"/>
        </w:rPr>
        <w:t xml:space="preserve"> </w:t>
      </w:r>
      <w:r w:rsidR="00E67ACF">
        <w:rPr>
          <w:sz w:val="28"/>
          <w:szCs w:val="28"/>
        </w:rPr>
        <w:t>выставки к юбилейным датам, выставка-новинка. Книжные</w:t>
      </w:r>
      <w:r w:rsidR="00E67ACF">
        <w:rPr>
          <w:spacing w:val="1"/>
          <w:sz w:val="28"/>
          <w:szCs w:val="28"/>
        </w:rPr>
        <w:t xml:space="preserve"> </w:t>
      </w:r>
      <w:r w:rsidR="00E67ACF">
        <w:rPr>
          <w:sz w:val="28"/>
          <w:szCs w:val="28"/>
        </w:rPr>
        <w:t>выставки</w:t>
      </w:r>
      <w:r w:rsidR="00E67ACF">
        <w:rPr>
          <w:spacing w:val="-2"/>
          <w:sz w:val="28"/>
          <w:szCs w:val="28"/>
        </w:rPr>
        <w:t xml:space="preserve"> </w:t>
      </w:r>
      <w:r w:rsidR="00E67ACF">
        <w:rPr>
          <w:sz w:val="28"/>
          <w:szCs w:val="28"/>
        </w:rPr>
        <w:t>оформлялись</w:t>
      </w:r>
      <w:r w:rsidR="00E67ACF">
        <w:rPr>
          <w:spacing w:val="-5"/>
          <w:sz w:val="28"/>
          <w:szCs w:val="28"/>
        </w:rPr>
        <w:t xml:space="preserve"> </w:t>
      </w:r>
      <w:r w:rsidR="00E67ACF">
        <w:rPr>
          <w:sz w:val="28"/>
          <w:szCs w:val="28"/>
        </w:rPr>
        <w:t>в</w:t>
      </w:r>
      <w:r w:rsidR="00E67ACF">
        <w:rPr>
          <w:spacing w:val="-1"/>
          <w:sz w:val="28"/>
          <w:szCs w:val="28"/>
        </w:rPr>
        <w:t xml:space="preserve"> </w:t>
      </w:r>
      <w:r w:rsidR="00E67ACF">
        <w:rPr>
          <w:sz w:val="28"/>
          <w:szCs w:val="28"/>
        </w:rPr>
        <w:t>соответствии</w:t>
      </w:r>
      <w:r w:rsidR="00E67ACF">
        <w:rPr>
          <w:spacing w:val="-2"/>
          <w:sz w:val="28"/>
          <w:szCs w:val="28"/>
        </w:rPr>
        <w:t xml:space="preserve"> </w:t>
      </w:r>
      <w:r w:rsidR="00E67ACF">
        <w:rPr>
          <w:sz w:val="28"/>
          <w:szCs w:val="28"/>
        </w:rPr>
        <w:t>с</w:t>
      </w:r>
      <w:r w:rsidR="00E67ACF">
        <w:rPr>
          <w:spacing w:val="-1"/>
          <w:sz w:val="28"/>
          <w:szCs w:val="28"/>
        </w:rPr>
        <w:t xml:space="preserve"> </w:t>
      </w:r>
      <w:r w:rsidR="00E67ACF">
        <w:rPr>
          <w:sz w:val="28"/>
          <w:szCs w:val="28"/>
        </w:rPr>
        <w:t>планом</w:t>
      </w:r>
      <w:r w:rsidR="00E67ACF">
        <w:rPr>
          <w:spacing w:val="-1"/>
          <w:sz w:val="28"/>
          <w:szCs w:val="28"/>
        </w:rPr>
        <w:t xml:space="preserve"> </w:t>
      </w:r>
      <w:r w:rsidR="00E67ACF">
        <w:rPr>
          <w:sz w:val="28"/>
          <w:szCs w:val="28"/>
        </w:rPr>
        <w:t>работы</w:t>
      </w:r>
      <w:r w:rsidR="00E67ACF">
        <w:rPr>
          <w:spacing w:val="-5"/>
          <w:sz w:val="28"/>
          <w:szCs w:val="28"/>
        </w:rPr>
        <w:t xml:space="preserve"> </w:t>
      </w:r>
      <w:r w:rsidR="00E67ACF">
        <w:rPr>
          <w:sz w:val="28"/>
          <w:szCs w:val="28"/>
        </w:rPr>
        <w:t>школы. Так же активно идет участие в районных конкурсах по библиотеке, где дети занимают призовые места.</w:t>
      </w:r>
    </w:p>
    <w:p w:rsidR="00C776C4" w:rsidRPr="00E67ACF" w:rsidRDefault="00E67ACF" w:rsidP="00E67ACF">
      <w:pPr>
        <w:spacing w:before="178"/>
        <w:ind w:left="119" w:right="424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C776C4">
        <w:rPr>
          <w:sz w:val="28"/>
          <w:szCs w:val="28"/>
        </w:rPr>
        <w:t>Также имеются постоянно</w:t>
      </w:r>
      <w:r w:rsidR="00C776C4">
        <w:rPr>
          <w:spacing w:val="-80"/>
          <w:sz w:val="28"/>
          <w:szCs w:val="28"/>
        </w:rPr>
        <w:t xml:space="preserve"> </w:t>
      </w:r>
      <w:r w:rsidR="00C776C4">
        <w:rPr>
          <w:sz w:val="28"/>
          <w:szCs w:val="28"/>
        </w:rPr>
        <w:t xml:space="preserve">действующие книжные выставки: полка обмена книг </w:t>
      </w:r>
      <w:proofErr w:type="spellStart"/>
      <w:r w:rsidR="00C776C4">
        <w:rPr>
          <w:sz w:val="28"/>
          <w:szCs w:val="28"/>
        </w:rPr>
        <w:t>Букроссинг</w:t>
      </w:r>
      <w:proofErr w:type="spellEnd"/>
      <w:r w:rsidR="00C776C4">
        <w:rPr>
          <w:sz w:val="28"/>
          <w:szCs w:val="28"/>
        </w:rPr>
        <w:t>, «Быть здоровым - модно», «Люблю</w:t>
      </w:r>
      <w:r w:rsidR="00C776C4">
        <w:rPr>
          <w:spacing w:val="-80"/>
          <w:sz w:val="28"/>
          <w:szCs w:val="28"/>
        </w:rPr>
        <w:t xml:space="preserve">  </w:t>
      </w:r>
      <w:r w:rsidR="00C776C4">
        <w:rPr>
          <w:sz w:val="28"/>
          <w:szCs w:val="28"/>
        </w:rPr>
        <w:t xml:space="preserve"> тебя,</w:t>
      </w:r>
      <w:r>
        <w:rPr>
          <w:sz w:val="28"/>
          <w:szCs w:val="28"/>
        </w:rPr>
        <w:t xml:space="preserve"> </w:t>
      </w:r>
      <w:r w:rsidR="00C776C4">
        <w:rPr>
          <w:sz w:val="28"/>
          <w:szCs w:val="28"/>
        </w:rPr>
        <w:t>Казахстан»,</w:t>
      </w:r>
      <w:r w:rsidR="00C776C4">
        <w:rPr>
          <w:spacing w:val="78"/>
          <w:sz w:val="28"/>
          <w:szCs w:val="28"/>
        </w:rPr>
        <w:t xml:space="preserve"> </w:t>
      </w:r>
      <w:r w:rsidR="00C776C4">
        <w:rPr>
          <w:sz w:val="28"/>
          <w:szCs w:val="28"/>
        </w:rPr>
        <w:t>и др.</w:t>
      </w:r>
    </w:p>
    <w:p w:rsidR="00785E20" w:rsidRDefault="00785E20" w:rsidP="00785E20">
      <w:pPr>
        <w:pStyle w:val="a9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7B4626C7" wp14:editId="4D4AA84A">
            <wp:simplePos x="0" y="0"/>
            <wp:positionH relativeFrom="column">
              <wp:posOffset>-221615</wp:posOffset>
            </wp:positionH>
            <wp:positionV relativeFrom="paragraph">
              <wp:posOffset>259080</wp:posOffset>
            </wp:positionV>
            <wp:extent cx="2805430" cy="3131185"/>
            <wp:effectExtent l="0" t="0" r="0" b="0"/>
            <wp:wrapTight wrapText="bothSides">
              <wp:wrapPolygon edited="0">
                <wp:start x="0" y="0"/>
                <wp:lineTo x="0" y="21420"/>
                <wp:lineTo x="21414" y="21420"/>
                <wp:lineTo x="21414" y="0"/>
                <wp:lineTo x="0" y="0"/>
              </wp:wrapPolygon>
            </wp:wrapTight>
            <wp:docPr id="9" name="Рисунок 9" descr="D:\Самооценка библиотеки\фото библиотека\б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Самооценка библиотеки\фото библиотека\б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278"/>
                    <a:stretch/>
                  </pic:blipFill>
                  <pic:spPr bwMode="auto">
                    <a:xfrm>
                      <a:off x="0" y="0"/>
                      <a:ext cx="2805430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5E20" w:rsidRDefault="00AD23B7" w:rsidP="00785E20">
      <w:pPr>
        <w:pStyle w:val="a9"/>
      </w:pPr>
      <w:r>
        <w:rPr>
          <w:noProof/>
          <w:sz w:val="28"/>
          <w:szCs w:val="28"/>
        </w:rPr>
        <w:drawing>
          <wp:inline distT="0" distB="0" distL="0" distR="0" wp14:anchorId="53713685" wp14:editId="39456D0D">
            <wp:extent cx="3312543" cy="2984740"/>
            <wp:effectExtent l="0" t="0" r="2540" b="6350"/>
            <wp:docPr id="1" name="Рисунок 1" descr="C:\Users\student\Desktop\БИБЛИОТЕКА ЖАНЫСПАЙСКОЙ ОШ\Самооценка библиотеки\фото библиотека\WhatsApp Image 2025-06-09 at 07.08.5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tudent\Desktop\БИБЛИОТЕКА ЖАНЫСПАЙСКОЙ ОШ\Самооценка библиотеки\фото библиотека\WhatsApp Image 2025-06-09 at 07.08.59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2543" cy="298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76C4" w:rsidRDefault="00C776C4" w:rsidP="00C776C4">
      <w:pPr>
        <w:ind w:left="119" w:right="180"/>
        <w:jc w:val="center"/>
        <w:rPr>
          <w:sz w:val="28"/>
          <w:szCs w:val="28"/>
        </w:rPr>
      </w:pPr>
      <w:r>
        <w:rPr>
          <w:rFonts w:asciiTheme="minorHAnsi" w:eastAsiaTheme="minorEastAsia" w:hAnsiTheme="minorHAnsi" w:cstheme="minorBidi"/>
          <w:noProof/>
          <w:lang w:eastAsia="ru-RU"/>
        </w:rPr>
        <mc:AlternateContent>
          <mc:Choice Requires="wps">
            <w:drawing>
              <wp:inline distT="0" distB="0" distL="0" distR="0" wp14:anchorId="4EDEDCA1" wp14:editId="56C2F72F">
                <wp:extent cx="304800" cy="304800"/>
                <wp:effectExtent l="0" t="0" r="0" b="0"/>
                <wp:docPr id="11" name="Прямоугольник 11" descr="blob:https://web.whatsapp.com/818ecad4-a12e-4432-8f5a-d31ce9f076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Прямоугольник 11" o:spid="_x0000_s1026" alt="blob:https://web.whatsapp.com/818ecad4-a12e-4432-8f5a-d31ce9f07629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" filled="f" stroked="f">
                <o:lock v:ext="edit" aspectratio="t"/>
                <w10:anchorlock/>
              </v:rect>
            </w:pict>
          </mc:Fallback>
        </mc:AlternateContent>
      </w:r>
    </w:p>
    <w:p w:rsidR="00C776C4" w:rsidRDefault="00C776C4" w:rsidP="00C776C4">
      <w:pPr>
        <w:spacing w:before="177"/>
        <w:ind w:left="119" w:right="384"/>
        <w:rPr>
          <w:sz w:val="28"/>
          <w:szCs w:val="28"/>
        </w:rPr>
      </w:pPr>
    </w:p>
    <w:p w:rsidR="00785E20" w:rsidRDefault="00785E20" w:rsidP="00C776C4">
      <w:pPr>
        <w:spacing w:before="177"/>
        <w:ind w:left="119" w:right="384"/>
        <w:rPr>
          <w:sz w:val="28"/>
          <w:szCs w:val="28"/>
        </w:rPr>
      </w:pPr>
    </w:p>
    <w:p w:rsidR="00785E20" w:rsidRDefault="00785E20" w:rsidP="00C776C4">
      <w:pPr>
        <w:spacing w:before="177"/>
        <w:ind w:left="119" w:right="384"/>
        <w:rPr>
          <w:sz w:val="28"/>
          <w:szCs w:val="28"/>
        </w:rPr>
      </w:pPr>
    </w:p>
    <w:p w:rsidR="00E67ACF" w:rsidRDefault="00E67ACF" w:rsidP="00E67ACF">
      <w:pPr>
        <w:spacing w:before="177"/>
        <w:ind w:right="384"/>
        <w:rPr>
          <w:sz w:val="28"/>
          <w:szCs w:val="28"/>
        </w:rPr>
      </w:pPr>
      <w:r>
        <w:rPr>
          <w:sz w:val="28"/>
          <w:szCs w:val="28"/>
        </w:rPr>
        <w:t>Наиболее значимыми и удачными были циклы выставок к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 xml:space="preserve">календарным датам: Ко Дню Независимости РК, к </w:t>
      </w:r>
      <w:proofErr w:type="spellStart"/>
      <w:r>
        <w:rPr>
          <w:sz w:val="28"/>
          <w:szCs w:val="28"/>
        </w:rPr>
        <w:t>Наурызу</w:t>
      </w:r>
      <w:proofErr w:type="spellEnd"/>
      <w:r>
        <w:rPr>
          <w:sz w:val="28"/>
          <w:szCs w:val="28"/>
        </w:rPr>
        <w:t>, ко дню Победы</w:t>
      </w:r>
    </w:p>
    <w:p w:rsidR="00785E20" w:rsidRDefault="00732DCA" w:rsidP="00785E20">
      <w:pPr>
        <w:spacing w:before="177"/>
        <w:ind w:right="384"/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13FC43E2" wp14:editId="4FC50054">
            <wp:simplePos x="0" y="0"/>
            <wp:positionH relativeFrom="column">
              <wp:posOffset>2823210</wp:posOffset>
            </wp:positionH>
            <wp:positionV relativeFrom="paragraph">
              <wp:posOffset>203200</wp:posOffset>
            </wp:positionV>
            <wp:extent cx="2113280" cy="2818765"/>
            <wp:effectExtent l="0" t="0" r="1270" b="635"/>
            <wp:wrapTight wrapText="bothSides">
              <wp:wrapPolygon edited="0">
                <wp:start x="0" y="0"/>
                <wp:lineTo x="0" y="21459"/>
                <wp:lineTo x="21418" y="21459"/>
                <wp:lineTo x="21418" y="0"/>
                <wp:lineTo x="0" y="0"/>
              </wp:wrapPolygon>
            </wp:wrapTight>
            <wp:docPr id="13" name="Рисунок 13" descr="D:\Самооценка библиотеки\фото библиотека\б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Самооценка библиотеки\фото библиотека\б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3280" cy="281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52213D78" wp14:editId="60400B3E">
            <wp:simplePos x="0" y="0"/>
            <wp:positionH relativeFrom="column">
              <wp:posOffset>-139065</wp:posOffset>
            </wp:positionH>
            <wp:positionV relativeFrom="paragraph">
              <wp:posOffset>206375</wp:posOffset>
            </wp:positionV>
            <wp:extent cx="2127885" cy="2837180"/>
            <wp:effectExtent l="0" t="0" r="5715" b="1270"/>
            <wp:wrapTight wrapText="bothSides">
              <wp:wrapPolygon edited="0">
                <wp:start x="0" y="0"/>
                <wp:lineTo x="0" y="21465"/>
                <wp:lineTo x="21465" y="21465"/>
                <wp:lineTo x="21465" y="0"/>
                <wp:lineTo x="0" y="0"/>
              </wp:wrapPolygon>
            </wp:wrapTight>
            <wp:docPr id="12" name="Рисунок 12" descr="D:\Самооценка библиотеки\фото библиотека\б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Самооценка библиотеки\фото библиотека\б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7885" cy="2837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85E20" w:rsidRDefault="00C776C4" w:rsidP="00785E20">
      <w:pPr>
        <w:pStyle w:val="a9"/>
      </w:pPr>
      <w:r>
        <w:rPr>
          <w:noProof/>
          <w:sz w:val="33"/>
          <w:szCs w:val="33"/>
        </w:rPr>
        <w:t xml:space="preserve"> </w:t>
      </w:r>
      <w:r w:rsidR="00785E20">
        <w:rPr>
          <w:noProof/>
          <w:sz w:val="33"/>
          <w:szCs w:val="33"/>
        </w:rPr>
        <w:t xml:space="preserve">    </w:t>
      </w:r>
    </w:p>
    <w:p w:rsidR="00785E20" w:rsidRDefault="00785E20" w:rsidP="00785E20">
      <w:pPr>
        <w:pStyle w:val="a9"/>
      </w:pPr>
    </w:p>
    <w:p w:rsidR="00C776C4" w:rsidRDefault="00C776C4" w:rsidP="00C776C4">
      <w:pPr>
        <w:spacing w:before="177"/>
        <w:ind w:left="119" w:right="384"/>
        <w:rPr>
          <w:sz w:val="28"/>
          <w:szCs w:val="28"/>
        </w:rPr>
      </w:pPr>
    </w:p>
    <w:p w:rsidR="00C776C4" w:rsidRDefault="00C776C4" w:rsidP="00C776C4">
      <w:pPr>
        <w:spacing w:before="177"/>
        <w:ind w:left="119" w:right="384"/>
        <w:rPr>
          <w:sz w:val="28"/>
          <w:szCs w:val="28"/>
        </w:rPr>
      </w:pPr>
      <w:r>
        <w:rPr>
          <w:sz w:val="28"/>
          <w:szCs w:val="28"/>
        </w:rPr>
        <w:t>Подбирается</w:t>
      </w:r>
      <w:r>
        <w:rPr>
          <w:spacing w:val="-80"/>
          <w:sz w:val="28"/>
          <w:szCs w:val="28"/>
        </w:rPr>
        <w:t xml:space="preserve">  </w:t>
      </w:r>
      <w:r>
        <w:rPr>
          <w:sz w:val="28"/>
          <w:szCs w:val="28"/>
        </w:rPr>
        <w:t xml:space="preserve"> материал к этим выставкам так, чтобы рассказать не только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историю праздника и интересные факты, но и предложить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литературу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с</w:t>
      </w:r>
      <w:r>
        <w:rPr>
          <w:spacing w:val="3"/>
          <w:sz w:val="28"/>
          <w:szCs w:val="28"/>
        </w:rPr>
        <w:t xml:space="preserve"> </w:t>
      </w:r>
      <w:r>
        <w:rPr>
          <w:sz w:val="28"/>
          <w:szCs w:val="28"/>
        </w:rPr>
        <w:t>выставки 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побеседовать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 читателями.</w:t>
      </w:r>
    </w:p>
    <w:p w:rsidR="00E67ACF" w:rsidRDefault="00E67ACF" w:rsidP="00E67ACF">
      <w:pPr>
        <w:pStyle w:val="a9"/>
      </w:pPr>
      <w:r>
        <w:rPr>
          <w:noProof/>
        </w:rPr>
        <w:drawing>
          <wp:anchor distT="0" distB="0" distL="114300" distR="114300" simplePos="0" relativeHeight="251669504" behindDoc="1" locked="0" layoutInCell="1" allowOverlap="1" wp14:anchorId="34EFBDEE" wp14:editId="6C5633E4">
            <wp:simplePos x="0" y="0"/>
            <wp:positionH relativeFrom="column">
              <wp:posOffset>3188335</wp:posOffset>
            </wp:positionH>
            <wp:positionV relativeFrom="paragraph">
              <wp:posOffset>76835</wp:posOffset>
            </wp:positionV>
            <wp:extent cx="1399540" cy="1865630"/>
            <wp:effectExtent l="0" t="0" r="0" b="1270"/>
            <wp:wrapTight wrapText="bothSides">
              <wp:wrapPolygon edited="0">
                <wp:start x="0" y="0"/>
                <wp:lineTo x="0" y="21394"/>
                <wp:lineTo x="21169" y="21394"/>
                <wp:lineTo x="21169" y="0"/>
                <wp:lineTo x="0" y="0"/>
              </wp:wrapPolygon>
            </wp:wrapTight>
            <wp:docPr id="21" name="Рисунок 21" descr="D:\Самооценка библиотеки\фото библиотека\б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Самооценка библиотеки\фото библиотека\б2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40" cy="1865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23B7">
        <w:rPr>
          <w:noProof/>
        </w:rPr>
        <w:drawing>
          <wp:inline distT="0" distB="0" distL="0" distR="0">
            <wp:extent cx="2570672" cy="2061549"/>
            <wp:effectExtent l="0" t="0" r="1270" b="0"/>
            <wp:docPr id="2" name="Рисунок 2" descr="C:\Users\student\Desktop\БИБЛИОТЕКА ЖАНЫСПАЙСКОЙ ОШ\Самооценка библиотеки\фото библиотека\WhatsApp Image 2025-06-09 at 07.08.58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tudent\Desktop\БИБЛИОТЕКА ЖАНЫСПАЙСКОЙ ОШ\Самооценка библиотеки\фото библиотека\WhatsApp Image 2025-06-09 at 07.08.58 (1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566" cy="2059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DCA" w:rsidRDefault="00732DCA" w:rsidP="00C776C4">
      <w:pPr>
        <w:spacing w:before="177"/>
        <w:ind w:left="119" w:right="384"/>
        <w:rPr>
          <w:sz w:val="28"/>
          <w:szCs w:val="28"/>
        </w:rPr>
      </w:pPr>
    </w:p>
    <w:p w:rsidR="00732DCA" w:rsidRDefault="00732DCA" w:rsidP="00C776C4">
      <w:pPr>
        <w:tabs>
          <w:tab w:val="left" w:pos="7131"/>
        </w:tabs>
        <w:spacing w:before="182"/>
        <w:ind w:left="119" w:right="850"/>
        <w:rPr>
          <w:sz w:val="28"/>
          <w:szCs w:val="28"/>
        </w:rPr>
      </w:pPr>
    </w:p>
    <w:p w:rsidR="00732DCA" w:rsidRDefault="00732DCA" w:rsidP="00C776C4">
      <w:pPr>
        <w:tabs>
          <w:tab w:val="left" w:pos="7131"/>
        </w:tabs>
        <w:spacing w:before="182"/>
        <w:ind w:left="119" w:right="850"/>
        <w:rPr>
          <w:sz w:val="28"/>
          <w:szCs w:val="28"/>
        </w:rPr>
      </w:pPr>
    </w:p>
    <w:p w:rsidR="00732DCA" w:rsidRDefault="00732DCA" w:rsidP="00C776C4">
      <w:pPr>
        <w:tabs>
          <w:tab w:val="left" w:pos="7131"/>
        </w:tabs>
        <w:spacing w:before="182"/>
        <w:ind w:left="119" w:right="850"/>
        <w:rPr>
          <w:sz w:val="28"/>
          <w:szCs w:val="28"/>
          <w:lang w:val="en-US"/>
        </w:rPr>
      </w:pPr>
    </w:p>
    <w:p w:rsidR="00AD23B7" w:rsidRDefault="00AD23B7" w:rsidP="00C776C4">
      <w:pPr>
        <w:tabs>
          <w:tab w:val="left" w:pos="7131"/>
        </w:tabs>
        <w:spacing w:before="182"/>
        <w:ind w:left="119" w:right="850"/>
        <w:rPr>
          <w:sz w:val="28"/>
          <w:szCs w:val="28"/>
          <w:lang w:val="en-US"/>
        </w:rPr>
      </w:pPr>
    </w:p>
    <w:p w:rsidR="00AD23B7" w:rsidRPr="00AD23B7" w:rsidRDefault="00AD23B7" w:rsidP="00C776C4">
      <w:pPr>
        <w:tabs>
          <w:tab w:val="left" w:pos="7131"/>
        </w:tabs>
        <w:spacing w:before="182"/>
        <w:ind w:left="119" w:right="850"/>
        <w:rPr>
          <w:sz w:val="28"/>
          <w:szCs w:val="28"/>
          <w:lang w:val="en-US"/>
        </w:rPr>
      </w:pPr>
    </w:p>
    <w:p w:rsidR="00732DCA" w:rsidRDefault="00732DCA" w:rsidP="00C776C4">
      <w:pPr>
        <w:tabs>
          <w:tab w:val="left" w:pos="7131"/>
        </w:tabs>
        <w:spacing w:before="182"/>
        <w:ind w:left="119" w:right="850"/>
        <w:rPr>
          <w:sz w:val="28"/>
          <w:szCs w:val="28"/>
        </w:rPr>
      </w:pPr>
    </w:p>
    <w:p w:rsidR="00E67ACF" w:rsidRDefault="00E67ACF" w:rsidP="00732DCA">
      <w:pPr>
        <w:tabs>
          <w:tab w:val="left" w:pos="7131"/>
        </w:tabs>
        <w:ind w:left="119" w:right="850"/>
        <w:rPr>
          <w:sz w:val="28"/>
          <w:szCs w:val="28"/>
        </w:rPr>
      </w:pPr>
    </w:p>
    <w:p w:rsidR="00C776C4" w:rsidRDefault="00C776C4" w:rsidP="00732DCA">
      <w:pPr>
        <w:tabs>
          <w:tab w:val="left" w:pos="7131"/>
        </w:tabs>
        <w:ind w:left="119" w:right="850"/>
        <w:rPr>
          <w:sz w:val="28"/>
          <w:szCs w:val="28"/>
        </w:rPr>
      </w:pPr>
      <w:r>
        <w:rPr>
          <w:sz w:val="28"/>
          <w:szCs w:val="28"/>
        </w:rPr>
        <w:t>В</w:t>
      </w:r>
      <w:r>
        <w:rPr>
          <w:spacing w:val="-5"/>
          <w:sz w:val="28"/>
          <w:szCs w:val="28"/>
        </w:rPr>
        <w:t xml:space="preserve"> </w:t>
      </w:r>
      <w:r w:rsidR="00400B1E">
        <w:rPr>
          <w:sz w:val="28"/>
          <w:szCs w:val="28"/>
        </w:rPr>
        <w:t>2024-2025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учебном</w:t>
      </w:r>
      <w:r>
        <w:rPr>
          <w:spacing w:val="-3"/>
          <w:sz w:val="28"/>
          <w:szCs w:val="28"/>
        </w:rPr>
        <w:t xml:space="preserve"> </w:t>
      </w:r>
      <w:r w:rsidR="00732DCA">
        <w:rPr>
          <w:sz w:val="28"/>
          <w:szCs w:val="28"/>
        </w:rPr>
        <w:t>году была продолжена работа по проекту</w:t>
      </w:r>
    </w:p>
    <w:p w:rsidR="00732DCA" w:rsidRDefault="00732DCA" w:rsidP="00732DCA">
      <w:pPr>
        <w:tabs>
          <w:tab w:val="left" w:pos="7131"/>
        </w:tabs>
        <w:ind w:left="119" w:right="850"/>
        <w:rPr>
          <w:sz w:val="28"/>
          <w:szCs w:val="28"/>
        </w:rPr>
      </w:pPr>
      <w:r>
        <w:rPr>
          <w:sz w:val="28"/>
          <w:szCs w:val="28"/>
        </w:rPr>
        <w:t>Это гро</w:t>
      </w:r>
      <w:r w:rsidR="00E67ACF">
        <w:rPr>
          <w:sz w:val="28"/>
          <w:szCs w:val="28"/>
        </w:rPr>
        <w:t>мкие читки, викторины, конкурсы, библиотечные уроки</w:t>
      </w:r>
    </w:p>
    <w:p w:rsidR="00732DCA" w:rsidRDefault="00AD23B7" w:rsidP="00732DCA">
      <w:pPr>
        <w:pStyle w:val="a9"/>
      </w:pPr>
      <w:r>
        <w:rPr>
          <w:noProof/>
        </w:rPr>
        <w:drawing>
          <wp:anchor distT="0" distB="0" distL="114300" distR="114300" simplePos="0" relativeHeight="251668480" behindDoc="1" locked="0" layoutInCell="1" allowOverlap="1" wp14:anchorId="4CB17B3E" wp14:editId="4FD1DBC1">
            <wp:simplePos x="0" y="0"/>
            <wp:positionH relativeFrom="column">
              <wp:posOffset>3517265</wp:posOffset>
            </wp:positionH>
            <wp:positionV relativeFrom="paragraph">
              <wp:posOffset>1224280</wp:posOffset>
            </wp:positionV>
            <wp:extent cx="1435735" cy="1913890"/>
            <wp:effectExtent l="0" t="0" r="0" b="0"/>
            <wp:wrapTight wrapText="bothSides">
              <wp:wrapPolygon edited="0">
                <wp:start x="0" y="0"/>
                <wp:lineTo x="0" y="21285"/>
                <wp:lineTo x="21208" y="21285"/>
                <wp:lineTo x="21208" y="0"/>
                <wp:lineTo x="0" y="0"/>
              </wp:wrapPolygon>
            </wp:wrapTight>
            <wp:docPr id="20" name="Рисунок 20" descr="D:\Самооценка библиотеки\фото библиотека\б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Самооценка библиотеки\фото библиотека\б2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735" cy="1913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inline distT="0" distB="0" distL="0" distR="0" wp14:anchorId="49784EEF" wp14:editId="27791199">
            <wp:extent cx="1276710" cy="1000874"/>
            <wp:effectExtent l="0" t="0" r="0" b="8890"/>
            <wp:docPr id="5" name="Рисунок 5" descr="C:\Users\student\Desktop\БИБЛИОТЕКА ЖАНЫСПАЙСКОЙ ОШ\Самооценка библиотеки\фото библиотека\WhatsApp Image 2025-06-09 at 07.18.0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tudent\Desktop\БИБЛИОТЕКА ЖАНЫСПАЙСКОЙ ОШ\Самооценка библиотеки\фото библиотека\WhatsApp Image 2025-06-09 at 07.18.02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261" cy="10107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32DCA">
        <w:rPr>
          <w:noProof/>
        </w:rPr>
        <w:drawing>
          <wp:anchor distT="0" distB="0" distL="114300" distR="114300" simplePos="0" relativeHeight="251667456" behindDoc="1" locked="0" layoutInCell="1" allowOverlap="1" wp14:anchorId="6AA4EE33" wp14:editId="54530FA4">
            <wp:simplePos x="0" y="0"/>
            <wp:positionH relativeFrom="column">
              <wp:posOffset>1899920</wp:posOffset>
            </wp:positionH>
            <wp:positionV relativeFrom="paragraph">
              <wp:posOffset>251460</wp:posOffset>
            </wp:positionV>
            <wp:extent cx="1522095" cy="2029460"/>
            <wp:effectExtent l="0" t="0" r="1905" b="8890"/>
            <wp:wrapTight wrapText="bothSides">
              <wp:wrapPolygon edited="0">
                <wp:start x="0" y="0"/>
                <wp:lineTo x="0" y="21492"/>
                <wp:lineTo x="21357" y="21492"/>
                <wp:lineTo x="21357" y="0"/>
                <wp:lineTo x="0" y="0"/>
              </wp:wrapPolygon>
            </wp:wrapTight>
            <wp:docPr id="19" name="Рисунок 19" descr="D:\Самооценка библиотеки\фото библиотека\б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Самооценка библиотеки\фото библиотека\б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095" cy="202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2DCA">
        <w:rPr>
          <w:noProof/>
        </w:rPr>
        <w:drawing>
          <wp:anchor distT="0" distB="0" distL="114300" distR="114300" simplePos="0" relativeHeight="251666432" behindDoc="1" locked="0" layoutInCell="1" allowOverlap="1" wp14:anchorId="118BDCC0" wp14:editId="3DA060E1">
            <wp:simplePos x="0" y="0"/>
            <wp:positionH relativeFrom="column">
              <wp:posOffset>58420</wp:posOffset>
            </wp:positionH>
            <wp:positionV relativeFrom="paragraph">
              <wp:posOffset>183515</wp:posOffset>
            </wp:positionV>
            <wp:extent cx="1578610" cy="2104390"/>
            <wp:effectExtent l="0" t="0" r="2540" b="0"/>
            <wp:wrapTight wrapText="bothSides">
              <wp:wrapPolygon edited="0">
                <wp:start x="0" y="0"/>
                <wp:lineTo x="0" y="21313"/>
                <wp:lineTo x="21374" y="21313"/>
                <wp:lineTo x="21374" y="0"/>
                <wp:lineTo x="0" y="0"/>
              </wp:wrapPolygon>
            </wp:wrapTight>
            <wp:docPr id="18" name="Рисунок 18" descr="D:\Самооценка библиотеки\фото библиотека\б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Самооценка библиотеки\фото библиотека\б12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8610" cy="210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2DCA">
        <w:t xml:space="preserve">  </w:t>
      </w:r>
    </w:p>
    <w:p w:rsidR="00732DCA" w:rsidRDefault="00732DCA" w:rsidP="00732DCA">
      <w:pPr>
        <w:pStyle w:val="a9"/>
      </w:pPr>
    </w:p>
    <w:p w:rsidR="00732DCA" w:rsidRDefault="00732DCA" w:rsidP="00C776C4">
      <w:pPr>
        <w:tabs>
          <w:tab w:val="left" w:pos="7131"/>
        </w:tabs>
        <w:spacing w:before="182"/>
        <w:ind w:left="119" w:right="850"/>
        <w:rPr>
          <w:sz w:val="28"/>
          <w:szCs w:val="28"/>
        </w:rPr>
      </w:pPr>
    </w:p>
    <w:p w:rsidR="00732DCA" w:rsidRDefault="00732DCA" w:rsidP="00732DCA">
      <w:pPr>
        <w:pStyle w:val="a9"/>
      </w:pPr>
    </w:p>
    <w:p w:rsidR="00AD23B7" w:rsidRDefault="00E67ACF" w:rsidP="00E67ACF">
      <w:pPr>
        <w:pStyle w:val="a9"/>
        <w:rPr>
          <w:noProof/>
          <w:sz w:val="28"/>
          <w:szCs w:val="28"/>
          <w:lang w:val="en-US"/>
        </w:rPr>
      </w:pPr>
      <w:r w:rsidRPr="00973AFF">
        <w:rPr>
          <w:noProof/>
          <w:sz w:val="28"/>
          <w:szCs w:val="28"/>
        </w:rPr>
        <w:drawing>
          <wp:anchor distT="0" distB="0" distL="114300" distR="114300" simplePos="0" relativeHeight="251673600" behindDoc="1" locked="0" layoutInCell="1" allowOverlap="1" wp14:anchorId="671444B2" wp14:editId="0F9C52A2">
            <wp:simplePos x="0" y="0"/>
            <wp:positionH relativeFrom="column">
              <wp:posOffset>3354705</wp:posOffset>
            </wp:positionH>
            <wp:positionV relativeFrom="paragraph">
              <wp:posOffset>840105</wp:posOffset>
            </wp:positionV>
            <wp:extent cx="1520190" cy="2026920"/>
            <wp:effectExtent l="0" t="0" r="3810" b="0"/>
            <wp:wrapTight wrapText="bothSides">
              <wp:wrapPolygon edited="0">
                <wp:start x="0" y="0"/>
                <wp:lineTo x="0" y="21316"/>
                <wp:lineTo x="21383" y="21316"/>
                <wp:lineTo x="21383" y="0"/>
                <wp:lineTo x="0" y="0"/>
              </wp:wrapPolygon>
            </wp:wrapTight>
            <wp:docPr id="25" name="Рисунок 25" descr="D:\Самооценка библиотеки\фото библиотека\б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Самооценка библиотеки\фото библиотека\б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190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23B7" w:rsidRDefault="00E67ACF" w:rsidP="00E67ACF">
      <w:pPr>
        <w:pStyle w:val="a9"/>
        <w:rPr>
          <w:sz w:val="28"/>
          <w:szCs w:val="28"/>
          <w:lang w:val="en-US"/>
        </w:rPr>
      </w:pPr>
      <w:r w:rsidRPr="00973AFF">
        <w:rPr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 wp14:anchorId="0173490D" wp14:editId="3EC63397">
            <wp:simplePos x="0" y="0"/>
            <wp:positionH relativeFrom="column">
              <wp:posOffset>1275715</wp:posOffset>
            </wp:positionH>
            <wp:positionV relativeFrom="paragraph">
              <wp:posOffset>-168910</wp:posOffset>
            </wp:positionV>
            <wp:extent cx="1550035" cy="2066925"/>
            <wp:effectExtent l="0" t="0" r="0" b="9525"/>
            <wp:wrapTight wrapText="bothSides">
              <wp:wrapPolygon edited="0">
                <wp:start x="0" y="0"/>
                <wp:lineTo x="0" y="21500"/>
                <wp:lineTo x="21237" y="21500"/>
                <wp:lineTo x="21237" y="0"/>
                <wp:lineTo x="0" y="0"/>
              </wp:wrapPolygon>
            </wp:wrapTight>
            <wp:docPr id="23" name="Рисунок 23" descr="D:\Самооценка библиотеки\фото библиотека\б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Самооценка библиотеки\фото библиотека\б1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035" cy="20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3AFF">
        <w:rPr>
          <w:noProof/>
          <w:sz w:val="28"/>
          <w:szCs w:val="28"/>
        </w:rPr>
        <w:drawing>
          <wp:anchor distT="0" distB="0" distL="114300" distR="114300" simplePos="0" relativeHeight="251670528" behindDoc="1" locked="0" layoutInCell="1" allowOverlap="1" wp14:anchorId="7770CCFF" wp14:editId="3D753DDC">
            <wp:simplePos x="0" y="0"/>
            <wp:positionH relativeFrom="column">
              <wp:posOffset>-485775</wp:posOffset>
            </wp:positionH>
            <wp:positionV relativeFrom="paragraph">
              <wp:posOffset>-168910</wp:posOffset>
            </wp:positionV>
            <wp:extent cx="1552575" cy="2070100"/>
            <wp:effectExtent l="0" t="0" r="9525" b="6350"/>
            <wp:wrapTight wrapText="bothSides">
              <wp:wrapPolygon edited="0">
                <wp:start x="0" y="0"/>
                <wp:lineTo x="0" y="21467"/>
                <wp:lineTo x="21467" y="21467"/>
                <wp:lineTo x="21467" y="0"/>
                <wp:lineTo x="0" y="0"/>
              </wp:wrapPolygon>
            </wp:wrapTight>
            <wp:docPr id="22" name="Рисунок 22" descr="D:\Самооценка библиотеки\фото библиотека\б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Самооценка библиотеки\фото библиотека\б1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207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73AFF">
        <w:rPr>
          <w:sz w:val="28"/>
          <w:szCs w:val="28"/>
        </w:rPr>
        <w:t xml:space="preserve"> </w:t>
      </w:r>
    </w:p>
    <w:p w:rsidR="00AD23B7" w:rsidRDefault="00AD23B7" w:rsidP="00E67ACF">
      <w:pPr>
        <w:pStyle w:val="a9"/>
        <w:rPr>
          <w:sz w:val="28"/>
          <w:szCs w:val="28"/>
          <w:lang w:val="en-US"/>
        </w:rPr>
      </w:pPr>
    </w:p>
    <w:p w:rsidR="00AD23B7" w:rsidRDefault="00AD23B7" w:rsidP="00E67ACF">
      <w:pPr>
        <w:pStyle w:val="a9"/>
        <w:rPr>
          <w:sz w:val="28"/>
          <w:szCs w:val="28"/>
          <w:lang w:val="en-US"/>
        </w:rPr>
      </w:pPr>
    </w:p>
    <w:p w:rsidR="00AD23B7" w:rsidRDefault="00AD23B7" w:rsidP="00E67ACF">
      <w:pPr>
        <w:pStyle w:val="a9"/>
        <w:rPr>
          <w:sz w:val="28"/>
          <w:szCs w:val="28"/>
          <w:lang w:val="en-US"/>
        </w:rPr>
      </w:pPr>
    </w:p>
    <w:p w:rsidR="00AD23B7" w:rsidRDefault="00AD23B7" w:rsidP="00E67ACF">
      <w:pPr>
        <w:pStyle w:val="a9"/>
        <w:rPr>
          <w:sz w:val="28"/>
          <w:szCs w:val="28"/>
          <w:lang w:val="en-US"/>
        </w:rPr>
      </w:pPr>
    </w:p>
    <w:p w:rsidR="00AD23B7" w:rsidRDefault="00AD23B7" w:rsidP="00E67ACF">
      <w:pPr>
        <w:pStyle w:val="a9"/>
        <w:rPr>
          <w:sz w:val="28"/>
          <w:szCs w:val="28"/>
          <w:lang w:val="en-US"/>
        </w:rPr>
      </w:pPr>
    </w:p>
    <w:p w:rsidR="00E67ACF" w:rsidRPr="00973AFF" w:rsidRDefault="00973AFF" w:rsidP="00E67ACF">
      <w:pPr>
        <w:pStyle w:val="a9"/>
        <w:rPr>
          <w:sz w:val="28"/>
          <w:szCs w:val="28"/>
        </w:rPr>
      </w:pPr>
      <w:r w:rsidRPr="00973AFF">
        <w:rPr>
          <w:sz w:val="28"/>
          <w:szCs w:val="28"/>
        </w:rPr>
        <w:t>Проводились и семейные читки</w:t>
      </w:r>
    </w:p>
    <w:p w:rsidR="00973AFF" w:rsidRDefault="00AD23B7" w:rsidP="00973AFF">
      <w:pPr>
        <w:pStyle w:val="a9"/>
      </w:pPr>
      <w:r>
        <w:rPr>
          <w:noProof/>
        </w:rPr>
        <w:drawing>
          <wp:inline distT="0" distB="0" distL="0" distR="0" wp14:anchorId="69BE584F" wp14:editId="464EAC0F">
            <wp:extent cx="2968449" cy="3015261"/>
            <wp:effectExtent l="0" t="0" r="3810" b="0"/>
            <wp:docPr id="6" name="Рисунок 6" descr="C:\Users\student\Desktop\БИБЛИОТЕКА ЖАНЫСПАЙСКОЙ ОШ\Самооценка библиотеки\фото библиотека\WhatsApp Image 2025-06-09 at 07.08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tudent\Desktop\БИБЛИОТЕКА ЖАНЫСПАЙСКОЙ ОШ\Самооценка библиотеки\фото библиотека\WhatsApp Image 2025-06-09 at 07.08.58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7893" cy="3014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AFF" w:rsidRPr="00AD23B7" w:rsidRDefault="00973AFF" w:rsidP="00E67ACF">
      <w:pPr>
        <w:pStyle w:val="a9"/>
        <w:rPr>
          <w:lang w:val="en-US"/>
        </w:rPr>
      </w:pPr>
    </w:p>
    <w:p w:rsidR="00973AFF" w:rsidRPr="00973AFF" w:rsidRDefault="00973AFF" w:rsidP="00E67ACF">
      <w:pPr>
        <w:pStyle w:val="a9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75648" behindDoc="1" locked="0" layoutInCell="1" allowOverlap="1" wp14:anchorId="45EB641B" wp14:editId="726C2B69">
            <wp:simplePos x="0" y="0"/>
            <wp:positionH relativeFrom="column">
              <wp:posOffset>3568065</wp:posOffset>
            </wp:positionH>
            <wp:positionV relativeFrom="paragraph">
              <wp:posOffset>241300</wp:posOffset>
            </wp:positionV>
            <wp:extent cx="2089785" cy="2785745"/>
            <wp:effectExtent l="0" t="0" r="5715" b="0"/>
            <wp:wrapTight wrapText="bothSides">
              <wp:wrapPolygon edited="0">
                <wp:start x="0" y="0"/>
                <wp:lineTo x="0" y="21418"/>
                <wp:lineTo x="21462" y="21418"/>
                <wp:lineTo x="21462" y="0"/>
                <wp:lineTo x="0" y="0"/>
              </wp:wrapPolygon>
            </wp:wrapTight>
            <wp:docPr id="28" name="Рисунок 28" descr="D:\Самооценка библиотеки\фото библиотека\б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Самооценка библиотеки\фото библиотека\б2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785" cy="278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73AFF">
        <w:rPr>
          <w:sz w:val="28"/>
          <w:szCs w:val="28"/>
        </w:rPr>
        <w:t>В течение года работала «</w:t>
      </w:r>
      <w:proofErr w:type="spellStart"/>
      <w:r w:rsidRPr="00973AFF">
        <w:rPr>
          <w:sz w:val="28"/>
          <w:szCs w:val="28"/>
        </w:rPr>
        <w:t>книжкина</w:t>
      </w:r>
      <w:proofErr w:type="spellEnd"/>
      <w:r w:rsidRPr="00973AFF">
        <w:rPr>
          <w:sz w:val="28"/>
          <w:szCs w:val="28"/>
        </w:rPr>
        <w:t xml:space="preserve"> больничка».</w:t>
      </w:r>
    </w:p>
    <w:p w:rsidR="00E67ACF" w:rsidRPr="00AD23B7" w:rsidRDefault="00973AFF" w:rsidP="00E67ACF">
      <w:pPr>
        <w:pStyle w:val="a9"/>
        <w:rPr>
          <w:lang w:val="en-US"/>
        </w:rPr>
      </w:pPr>
      <w:r>
        <w:rPr>
          <w:noProof/>
        </w:rPr>
        <w:drawing>
          <wp:inline distT="0" distB="0" distL="0" distR="0" wp14:anchorId="07FB8214" wp14:editId="56B9EB9E">
            <wp:extent cx="2035834" cy="2713737"/>
            <wp:effectExtent l="0" t="0" r="2540" b="0"/>
            <wp:docPr id="27" name="Рисунок 27" descr="D:\Самооценка библиотеки\фото библиотека\б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Самооценка библиотеки\фото библиотека\б2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038880" cy="2717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bookmarkStart w:id="1" w:name="_GoBack"/>
      <w:bookmarkEnd w:id="1"/>
    </w:p>
    <w:p w:rsidR="00C776C4" w:rsidRPr="00973AFF" w:rsidRDefault="00C776C4" w:rsidP="00973AFF">
      <w:pPr>
        <w:tabs>
          <w:tab w:val="left" w:pos="7131"/>
        </w:tabs>
        <w:spacing w:before="182"/>
        <w:ind w:right="850"/>
        <w:rPr>
          <w:noProof/>
          <w:sz w:val="33"/>
          <w:szCs w:val="33"/>
        </w:rPr>
      </w:pPr>
      <w:proofErr w:type="spellStart"/>
      <w:r>
        <w:rPr>
          <w:bCs/>
          <w:sz w:val="28"/>
          <w:szCs w:val="28"/>
        </w:rPr>
        <w:t>Справочно</w:t>
      </w:r>
      <w:proofErr w:type="spellEnd"/>
      <w:r>
        <w:rPr>
          <w:bCs/>
          <w:spacing w:val="-4"/>
          <w:sz w:val="28"/>
          <w:szCs w:val="28"/>
        </w:rPr>
        <w:t xml:space="preserve"> </w:t>
      </w:r>
      <w:r>
        <w:rPr>
          <w:bCs/>
          <w:sz w:val="28"/>
          <w:szCs w:val="28"/>
        </w:rPr>
        <w:t>–</w:t>
      </w:r>
      <w:r>
        <w:rPr>
          <w:bCs/>
          <w:spacing w:val="-10"/>
          <w:sz w:val="28"/>
          <w:szCs w:val="28"/>
        </w:rPr>
        <w:t xml:space="preserve"> </w:t>
      </w:r>
      <w:r>
        <w:rPr>
          <w:bCs/>
          <w:sz w:val="28"/>
          <w:szCs w:val="28"/>
        </w:rPr>
        <w:t>библиографическая,</w:t>
      </w:r>
      <w:r>
        <w:rPr>
          <w:bCs/>
          <w:spacing w:val="-8"/>
          <w:sz w:val="28"/>
          <w:szCs w:val="28"/>
        </w:rPr>
        <w:t xml:space="preserve"> </w:t>
      </w:r>
      <w:r>
        <w:rPr>
          <w:bCs/>
          <w:sz w:val="28"/>
          <w:szCs w:val="28"/>
        </w:rPr>
        <w:t>информационная</w:t>
      </w:r>
      <w:r>
        <w:rPr>
          <w:bCs/>
          <w:spacing w:val="-9"/>
          <w:sz w:val="28"/>
          <w:szCs w:val="28"/>
        </w:rPr>
        <w:t xml:space="preserve"> </w:t>
      </w:r>
      <w:r>
        <w:rPr>
          <w:bCs/>
          <w:sz w:val="28"/>
          <w:szCs w:val="28"/>
        </w:rPr>
        <w:t>работа.</w:t>
      </w:r>
    </w:p>
    <w:p w:rsidR="00C776C4" w:rsidRDefault="00C776C4" w:rsidP="00C776C4">
      <w:pPr>
        <w:spacing w:before="172"/>
        <w:ind w:left="119" w:right="458"/>
        <w:rPr>
          <w:sz w:val="28"/>
          <w:szCs w:val="28"/>
        </w:rPr>
      </w:pPr>
      <w:r>
        <w:rPr>
          <w:sz w:val="28"/>
          <w:szCs w:val="28"/>
        </w:rPr>
        <w:t>Школьная библиотека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 xml:space="preserve">оснащена ноутбуком, это позволяет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 xml:space="preserve">применять </w:t>
      </w:r>
      <w:proofErr w:type="gramStart"/>
      <w:r>
        <w:rPr>
          <w:sz w:val="28"/>
          <w:szCs w:val="28"/>
        </w:rPr>
        <w:t>ИТ</w:t>
      </w:r>
      <w:proofErr w:type="gramEnd"/>
      <w:r>
        <w:rPr>
          <w:sz w:val="28"/>
          <w:szCs w:val="28"/>
        </w:rPr>
        <w:t xml:space="preserve"> технологии в викторинах, играх с читателями. Учащиеся получили возможность использовать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информацию,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собранную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на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нетрадиционных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носителях.</w:t>
      </w:r>
    </w:p>
    <w:p w:rsidR="00973AFF" w:rsidRDefault="00C776C4" w:rsidP="00C776C4">
      <w:pPr>
        <w:ind w:left="119" w:right="458"/>
        <w:rPr>
          <w:sz w:val="28"/>
          <w:szCs w:val="28"/>
        </w:rPr>
      </w:pPr>
      <w:r>
        <w:rPr>
          <w:sz w:val="28"/>
          <w:szCs w:val="28"/>
        </w:rPr>
        <w:t>Компьютерные технологии использовались для составления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заказов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отчетов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фонду</w:t>
      </w:r>
      <w:r>
        <w:rPr>
          <w:spacing w:val="-6"/>
          <w:sz w:val="28"/>
          <w:szCs w:val="28"/>
        </w:rPr>
        <w:t xml:space="preserve"> </w:t>
      </w:r>
      <w:r>
        <w:rPr>
          <w:sz w:val="28"/>
          <w:szCs w:val="28"/>
        </w:rPr>
        <w:t>учебников;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анализа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 xml:space="preserve">деятельности библиотеки. Оформлена подборка инструктивно-методических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писем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различным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предметам,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а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так же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 xml:space="preserve">материалов для подготовки к экзаменам и по профориентации. Оформлен стенд «Читай с </w:t>
      </w:r>
      <w:r>
        <w:rPr>
          <w:sz w:val="28"/>
          <w:szCs w:val="28"/>
          <w:lang w:val="en-US"/>
        </w:rPr>
        <w:t>QR</w:t>
      </w:r>
      <w:r>
        <w:rPr>
          <w:sz w:val="28"/>
          <w:szCs w:val="28"/>
        </w:rPr>
        <w:t xml:space="preserve"> кодом», где представлены книги с </w:t>
      </w:r>
      <w:r>
        <w:rPr>
          <w:sz w:val="28"/>
          <w:szCs w:val="28"/>
          <w:lang w:val="en-US"/>
        </w:rPr>
        <w:t>QR</w:t>
      </w:r>
      <w:r>
        <w:rPr>
          <w:sz w:val="28"/>
          <w:szCs w:val="28"/>
        </w:rPr>
        <w:t xml:space="preserve"> кодом, дети без проблем могут подходить и сканировать любимые произведения. </w:t>
      </w:r>
    </w:p>
    <w:p w:rsidR="00973AFF" w:rsidRDefault="00973AFF" w:rsidP="00973AFF">
      <w:pPr>
        <w:pStyle w:val="a9"/>
        <w:jc w:val="center"/>
      </w:pPr>
      <w:r>
        <w:rPr>
          <w:noProof/>
        </w:rPr>
        <w:drawing>
          <wp:inline distT="0" distB="0" distL="0" distR="0" wp14:anchorId="0CB366AD" wp14:editId="5976A3E8">
            <wp:extent cx="2443228" cy="3256789"/>
            <wp:effectExtent l="0" t="0" r="0" b="1270"/>
            <wp:docPr id="29" name="Рисунок 29" descr="D:\Самооценка библиотеки\фото библиотека\б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Самооценка библиотеки\фото библиотека\б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37" cy="3263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AFF" w:rsidRDefault="00973AFF" w:rsidP="00C776C4">
      <w:pPr>
        <w:ind w:left="119" w:right="458"/>
        <w:rPr>
          <w:sz w:val="28"/>
          <w:szCs w:val="28"/>
        </w:rPr>
      </w:pPr>
    </w:p>
    <w:p w:rsidR="00C776C4" w:rsidRDefault="00C776C4" w:rsidP="00C776C4">
      <w:pPr>
        <w:ind w:left="119" w:right="458"/>
        <w:rPr>
          <w:sz w:val="28"/>
          <w:szCs w:val="28"/>
        </w:rPr>
      </w:pPr>
      <w:r>
        <w:rPr>
          <w:sz w:val="28"/>
          <w:szCs w:val="28"/>
        </w:rPr>
        <w:lastRenderedPageBreak/>
        <w:t>Так же оформлен стенд библиотеки, где еженедельно обновляется информация о предстоящих датах, выставках и интере</w:t>
      </w:r>
      <w:r w:rsidR="00973AFF">
        <w:rPr>
          <w:sz w:val="28"/>
          <w:szCs w:val="28"/>
        </w:rPr>
        <w:t xml:space="preserve">сных </w:t>
      </w:r>
      <w:proofErr w:type="gramStart"/>
      <w:r w:rsidR="00973AFF">
        <w:rPr>
          <w:sz w:val="28"/>
          <w:szCs w:val="28"/>
        </w:rPr>
        <w:t>фактах о писателях</w:t>
      </w:r>
      <w:proofErr w:type="gramEnd"/>
      <w:r w:rsidR="00973AFF">
        <w:rPr>
          <w:sz w:val="28"/>
          <w:szCs w:val="28"/>
        </w:rPr>
        <w:t xml:space="preserve"> и поэтах</w:t>
      </w:r>
      <w:r>
        <w:rPr>
          <w:sz w:val="28"/>
          <w:szCs w:val="28"/>
        </w:rPr>
        <w:t>.</w:t>
      </w:r>
    </w:p>
    <w:p w:rsidR="00C776C4" w:rsidRDefault="00C776C4" w:rsidP="00C776C4">
      <w:pPr>
        <w:spacing w:before="191"/>
        <w:outlineLvl w:val="0"/>
        <w:rPr>
          <w:b/>
          <w:bCs/>
          <w:sz w:val="28"/>
          <w:szCs w:val="28"/>
        </w:rPr>
      </w:pPr>
      <w:r>
        <w:rPr>
          <w:bCs/>
          <w:sz w:val="28"/>
          <w:szCs w:val="28"/>
        </w:rPr>
        <w:t>Повышение</w:t>
      </w:r>
      <w:r>
        <w:rPr>
          <w:bCs/>
          <w:spacing w:val="-5"/>
          <w:sz w:val="28"/>
          <w:szCs w:val="28"/>
        </w:rPr>
        <w:t xml:space="preserve"> </w:t>
      </w:r>
      <w:r>
        <w:rPr>
          <w:bCs/>
          <w:sz w:val="28"/>
          <w:szCs w:val="28"/>
        </w:rPr>
        <w:t>профессионального</w:t>
      </w:r>
      <w:r>
        <w:rPr>
          <w:bCs/>
          <w:spacing w:val="-8"/>
          <w:sz w:val="28"/>
          <w:szCs w:val="28"/>
        </w:rPr>
        <w:t xml:space="preserve"> </w:t>
      </w:r>
      <w:r>
        <w:rPr>
          <w:bCs/>
          <w:sz w:val="28"/>
          <w:szCs w:val="28"/>
        </w:rPr>
        <w:t>уровня</w:t>
      </w:r>
      <w:r>
        <w:rPr>
          <w:b/>
          <w:bCs/>
          <w:sz w:val="28"/>
          <w:szCs w:val="28"/>
        </w:rPr>
        <w:t>.</w:t>
      </w:r>
    </w:p>
    <w:p w:rsidR="00C776C4" w:rsidRDefault="00C776C4" w:rsidP="00C776C4">
      <w:pPr>
        <w:spacing w:before="167"/>
        <w:ind w:left="119" w:right="717"/>
        <w:rPr>
          <w:sz w:val="28"/>
          <w:szCs w:val="28"/>
        </w:rPr>
      </w:pPr>
      <w:r>
        <w:rPr>
          <w:sz w:val="28"/>
          <w:szCs w:val="28"/>
        </w:rPr>
        <w:t>Участие в заседании МО библиотекарей района, изучение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 xml:space="preserve">специальной методической литературы, знакомство с опытом 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работы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коллег.</w:t>
      </w:r>
    </w:p>
    <w:p w:rsidR="00C776C4" w:rsidRDefault="00C776C4" w:rsidP="00C776C4">
      <w:pPr>
        <w:rPr>
          <w:sz w:val="28"/>
          <w:szCs w:val="28"/>
        </w:rPr>
        <w:sectPr w:rsidR="00C776C4">
          <w:pgSz w:w="11910" w:h="16840"/>
          <w:pgMar w:top="1040" w:right="740" w:bottom="280" w:left="1580" w:header="720" w:footer="720" w:gutter="0"/>
          <w:cols w:space="720"/>
        </w:sectPr>
      </w:pPr>
    </w:p>
    <w:p w:rsidR="00C776C4" w:rsidRDefault="00C776C4" w:rsidP="00C776C4">
      <w:pPr>
        <w:spacing w:before="192"/>
        <w:outlineLvl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lastRenderedPageBreak/>
        <w:t>Выводы:</w:t>
      </w:r>
    </w:p>
    <w:p w:rsidR="00C776C4" w:rsidRDefault="00C776C4" w:rsidP="00C776C4">
      <w:pPr>
        <w:spacing w:before="64"/>
        <w:ind w:left="119" w:right="474"/>
        <w:rPr>
          <w:sz w:val="28"/>
          <w:szCs w:val="28"/>
        </w:rPr>
      </w:pPr>
      <w:r>
        <w:rPr>
          <w:sz w:val="28"/>
          <w:szCs w:val="28"/>
        </w:rPr>
        <w:t>В течение года оказывалась помощь учителям, классным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руководителям в проведении массовых мероприятий, классных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часов, предметных недель. Подбиралась литература,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оформлялись книжные выставки. Школьная библиотека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прививала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у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учащихся</w:t>
      </w:r>
      <w:r>
        <w:rPr>
          <w:spacing w:val="-2"/>
          <w:sz w:val="28"/>
          <w:szCs w:val="28"/>
        </w:rPr>
        <w:t xml:space="preserve"> </w:t>
      </w:r>
      <w:r>
        <w:rPr>
          <w:sz w:val="28"/>
          <w:szCs w:val="28"/>
        </w:rPr>
        <w:t>потребность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постоянном</w:t>
      </w:r>
    </w:p>
    <w:p w:rsidR="00C776C4" w:rsidRDefault="00C776C4" w:rsidP="00C776C4">
      <w:pPr>
        <w:spacing w:before="4"/>
        <w:ind w:left="119" w:right="458"/>
        <w:rPr>
          <w:sz w:val="28"/>
          <w:szCs w:val="28"/>
        </w:rPr>
      </w:pPr>
      <w:r>
        <w:rPr>
          <w:sz w:val="28"/>
          <w:szCs w:val="28"/>
        </w:rPr>
        <w:t>самообразовании,</w:t>
      </w:r>
      <w:r>
        <w:rPr>
          <w:spacing w:val="-11"/>
          <w:sz w:val="28"/>
          <w:szCs w:val="28"/>
        </w:rPr>
        <w:t xml:space="preserve"> </w:t>
      </w:r>
      <w:r>
        <w:rPr>
          <w:sz w:val="28"/>
          <w:szCs w:val="28"/>
        </w:rPr>
        <w:t>воспитывала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ответственность,</w:t>
      </w:r>
      <w:r>
        <w:rPr>
          <w:spacing w:val="-10"/>
          <w:sz w:val="28"/>
          <w:szCs w:val="28"/>
        </w:rPr>
        <w:t xml:space="preserve"> </w:t>
      </w:r>
      <w:r>
        <w:rPr>
          <w:sz w:val="28"/>
          <w:szCs w:val="28"/>
        </w:rPr>
        <w:t>уделяла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внимание пропаганде литературы в помощь школьным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программам.</w:t>
      </w:r>
    </w:p>
    <w:p w:rsidR="00C776C4" w:rsidRDefault="00C776C4" w:rsidP="00C776C4">
      <w:pPr>
        <w:spacing w:before="177"/>
        <w:ind w:left="119" w:right="706"/>
        <w:rPr>
          <w:sz w:val="28"/>
          <w:szCs w:val="28"/>
        </w:rPr>
      </w:pPr>
      <w:r>
        <w:rPr>
          <w:sz w:val="28"/>
          <w:szCs w:val="28"/>
        </w:rPr>
        <w:t>В библиотеке выявлены основные проблемы, над которыми</w:t>
      </w:r>
      <w:r>
        <w:rPr>
          <w:spacing w:val="1"/>
          <w:sz w:val="28"/>
          <w:szCs w:val="28"/>
        </w:rPr>
        <w:t xml:space="preserve"> </w:t>
      </w:r>
      <w:r w:rsidR="00400B1E">
        <w:rPr>
          <w:sz w:val="28"/>
          <w:szCs w:val="28"/>
        </w:rPr>
        <w:t>необходимо работать в 2025-2026</w:t>
      </w:r>
      <w:r w:rsidR="00973AFF">
        <w:rPr>
          <w:sz w:val="28"/>
          <w:szCs w:val="28"/>
        </w:rPr>
        <w:t xml:space="preserve"> </w:t>
      </w:r>
      <w:r>
        <w:rPr>
          <w:sz w:val="28"/>
          <w:szCs w:val="28"/>
        </w:rPr>
        <w:t>учебном году: недостаточно</w:t>
      </w:r>
      <w:r>
        <w:rPr>
          <w:spacing w:val="-80"/>
          <w:sz w:val="28"/>
          <w:szCs w:val="28"/>
        </w:rPr>
        <w:t xml:space="preserve">  </w:t>
      </w:r>
      <w:r>
        <w:rPr>
          <w:sz w:val="28"/>
          <w:szCs w:val="28"/>
        </w:rPr>
        <w:t xml:space="preserve"> современной  детской, познавательной литературы, научн</w:t>
      </w:r>
      <w:proofErr w:type="gramStart"/>
      <w:r>
        <w:rPr>
          <w:sz w:val="28"/>
          <w:szCs w:val="28"/>
        </w:rPr>
        <w:t>о-</w:t>
      </w:r>
      <w:proofErr w:type="gramEnd"/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популярной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литературы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здоровому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образу</w:t>
      </w:r>
      <w:r>
        <w:rPr>
          <w:spacing w:val="-9"/>
          <w:sz w:val="28"/>
          <w:szCs w:val="28"/>
        </w:rPr>
        <w:t xml:space="preserve"> </w:t>
      </w:r>
      <w:r>
        <w:rPr>
          <w:sz w:val="28"/>
          <w:szCs w:val="28"/>
        </w:rPr>
        <w:t>жизни,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выбору профессии, спорту для младшего и среднего школьного возраста.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Библиотечный фонд недостаточно пополняется справочной,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методической литературой, недостаточно и электронных средств</w:t>
      </w:r>
      <w:r>
        <w:rPr>
          <w:spacing w:val="-80"/>
          <w:sz w:val="28"/>
          <w:szCs w:val="28"/>
        </w:rPr>
        <w:t xml:space="preserve"> </w:t>
      </w:r>
      <w:r>
        <w:rPr>
          <w:sz w:val="28"/>
          <w:szCs w:val="28"/>
        </w:rPr>
        <w:t>о бучения.</w:t>
      </w:r>
    </w:p>
    <w:p w:rsidR="00C776C4" w:rsidRDefault="00C776C4" w:rsidP="00C776C4">
      <w:pPr>
        <w:ind w:left="119" w:right="390"/>
        <w:outlineLvl w:val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Задачи, над </w:t>
      </w:r>
      <w:r w:rsidR="00400B1E">
        <w:rPr>
          <w:b/>
          <w:bCs/>
          <w:sz w:val="28"/>
          <w:szCs w:val="28"/>
        </w:rPr>
        <w:t>которыми следует работать в 2025-2026</w:t>
      </w:r>
      <w:r>
        <w:rPr>
          <w:b/>
          <w:bCs/>
          <w:sz w:val="28"/>
          <w:szCs w:val="28"/>
        </w:rPr>
        <w:t xml:space="preserve"> учебном</w:t>
      </w:r>
      <w:r>
        <w:rPr>
          <w:b/>
          <w:bCs/>
          <w:spacing w:val="-80"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>году:</w:t>
      </w:r>
    </w:p>
    <w:p w:rsidR="00C776C4" w:rsidRDefault="00C776C4" w:rsidP="00C776C4">
      <w:pPr>
        <w:numPr>
          <w:ilvl w:val="0"/>
          <w:numId w:val="2"/>
        </w:numPr>
        <w:tabs>
          <w:tab w:val="left" w:pos="572"/>
        </w:tabs>
        <w:ind w:right="540"/>
        <w:rPr>
          <w:sz w:val="28"/>
          <w:szCs w:val="28"/>
        </w:rPr>
      </w:pPr>
      <w:r>
        <w:rPr>
          <w:sz w:val="28"/>
          <w:szCs w:val="28"/>
        </w:rPr>
        <w:t>Совершенствовать традиционные и осваивать новые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технологии, внедрять креативные формы по популяризации</w:t>
      </w:r>
      <w:r>
        <w:rPr>
          <w:spacing w:val="-80"/>
          <w:sz w:val="28"/>
          <w:szCs w:val="28"/>
        </w:rPr>
        <w:t xml:space="preserve">  </w:t>
      </w:r>
      <w:r>
        <w:rPr>
          <w:sz w:val="28"/>
          <w:szCs w:val="28"/>
        </w:rPr>
        <w:t xml:space="preserve"> книги,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чтения;</w:t>
      </w:r>
    </w:p>
    <w:p w:rsidR="00C776C4" w:rsidRDefault="00C776C4" w:rsidP="00C776C4">
      <w:pPr>
        <w:numPr>
          <w:ilvl w:val="0"/>
          <w:numId w:val="2"/>
        </w:numPr>
        <w:tabs>
          <w:tab w:val="left" w:pos="572"/>
        </w:tabs>
        <w:ind w:right="475"/>
        <w:rPr>
          <w:sz w:val="28"/>
          <w:szCs w:val="28"/>
        </w:rPr>
      </w:pPr>
      <w:r>
        <w:rPr>
          <w:sz w:val="28"/>
          <w:szCs w:val="28"/>
        </w:rPr>
        <w:t>Формировать</w:t>
      </w:r>
      <w:r>
        <w:rPr>
          <w:spacing w:val="-8"/>
          <w:sz w:val="28"/>
          <w:szCs w:val="28"/>
        </w:rPr>
        <w:t xml:space="preserve"> </w:t>
      </w:r>
      <w:r>
        <w:rPr>
          <w:sz w:val="28"/>
          <w:szCs w:val="28"/>
        </w:rPr>
        <w:t>информационную</w:t>
      </w:r>
      <w:r>
        <w:rPr>
          <w:spacing w:val="-5"/>
          <w:sz w:val="28"/>
          <w:szCs w:val="28"/>
        </w:rPr>
        <w:t xml:space="preserve"> </w:t>
      </w:r>
      <w:r>
        <w:rPr>
          <w:sz w:val="28"/>
          <w:szCs w:val="28"/>
        </w:rPr>
        <w:t>культуру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>
        <w:rPr>
          <w:spacing w:val="-4"/>
          <w:sz w:val="28"/>
          <w:szCs w:val="28"/>
        </w:rPr>
        <w:t xml:space="preserve"> </w:t>
      </w:r>
      <w:r>
        <w:rPr>
          <w:sz w:val="28"/>
          <w:szCs w:val="28"/>
        </w:rPr>
        <w:t>культуру</w:t>
      </w:r>
      <w:r>
        <w:rPr>
          <w:spacing w:val="-13"/>
          <w:sz w:val="28"/>
          <w:szCs w:val="28"/>
        </w:rPr>
        <w:t xml:space="preserve"> </w:t>
      </w:r>
      <w:r>
        <w:rPr>
          <w:sz w:val="28"/>
          <w:szCs w:val="28"/>
        </w:rPr>
        <w:t>чтения</w:t>
      </w:r>
      <w:r>
        <w:rPr>
          <w:spacing w:val="-79"/>
          <w:sz w:val="28"/>
          <w:szCs w:val="28"/>
        </w:rPr>
        <w:t xml:space="preserve"> </w:t>
      </w:r>
      <w:r>
        <w:rPr>
          <w:sz w:val="28"/>
          <w:szCs w:val="28"/>
        </w:rPr>
        <w:t>пользователей;</w:t>
      </w:r>
    </w:p>
    <w:p w:rsidR="00C776C4" w:rsidRDefault="00C776C4" w:rsidP="00C776C4">
      <w:pPr>
        <w:numPr>
          <w:ilvl w:val="0"/>
          <w:numId w:val="2"/>
        </w:numPr>
        <w:tabs>
          <w:tab w:val="left" w:pos="572"/>
        </w:tabs>
        <w:ind w:right="218"/>
        <w:rPr>
          <w:sz w:val="28"/>
          <w:szCs w:val="28"/>
        </w:rPr>
      </w:pPr>
      <w:r>
        <w:rPr>
          <w:sz w:val="28"/>
          <w:szCs w:val="28"/>
        </w:rPr>
        <w:t>Осуществлять всестороннее раскрытие фонда библиотеки с</w:t>
      </w:r>
      <w:r>
        <w:rPr>
          <w:spacing w:val="1"/>
          <w:sz w:val="28"/>
          <w:szCs w:val="28"/>
        </w:rPr>
        <w:t xml:space="preserve"> </w:t>
      </w:r>
      <w:r>
        <w:rPr>
          <w:sz w:val="28"/>
          <w:szCs w:val="28"/>
        </w:rPr>
        <w:t>использованием различных форм индивидуальной и массовой</w:t>
      </w:r>
      <w:r>
        <w:rPr>
          <w:spacing w:val="-80"/>
          <w:sz w:val="28"/>
          <w:szCs w:val="28"/>
        </w:rPr>
        <w:t xml:space="preserve">  </w:t>
      </w:r>
      <w:r>
        <w:rPr>
          <w:sz w:val="28"/>
          <w:szCs w:val="28"/>
        </w:rPr>
        <w:t xml:space="preserve"> работы;</w:t>
      </w:r>
    </w:p>
    <w:p w:rsidR="00C776C4" w:rsidRDefault="00C776C4" w:rsidP="00C776C4">
      <w:pPr>
        <w:numPr>
          <w:ilvl w:val="0"/>
          <w:numId w:val="2"/>
        </w:numPr>
        <w:tabs>
          <w:tab w:val="left" w:pos="572"/>
        </w:tabs>
        <w:ind w:right="730"/>
        <w:rPr>
          <w:sz w:val="28"/>
          <w:szCs w:val="28"/>
        </w:rPr>
      </w:pPr>
      <w:r>
        <w:rPr>
          <w:sz w:val="28"/>
          <w:szCs w:val="28"/>
        </w:rPr>
        <w:t>Продолжить</w:t>
      </w:r>
      <w:r>
        <w:rPr>
          <w:spacing w:val="-7"/>
          <w:sz w:val="28"/>
          <w:szCs w:val="28"/>
        </w:rPr>
        <w:t xml:space="preserve"> </w:t>
      </w:r>
      <w:r>
        <w:rPr>
          <w:sz w:val="28"/>
          <w:szCs w:val="28"/>
        </w:rPr>
        <w:t>работу</w:t>
      </w:r>
      <w:r>
        <w:rPr>
          <w:spacing w:val="-12"/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направлении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сохранности</w:t>
      </w:r>
      <w:r>
        <w:rPr>
          <w:spacing w:val="-3"/>
          <w:sz w:val="28"/>
          <w:szCs w:val="28"/>
        </w:rPr>
        <w:t xml:space="preserve"> </w:t>
      </w:r>
      <w:r>
        <w:rPr>
          <w:sz w:val="28"/>
          <w:szCs w:val="28"/>
        </w:rPr>
        <w:t>учебной</w:t>
      </w:r>
      <w:r w:rsidR="00973AFF">
        <w:rPr>
          <w:spacing w:val="-3"/>
          <w:sz w:val="28"/>
          <w:szCs w:val="28"/>
        </w:rPr>
        <w:t xml:space="preserve"> и </w:t>
      </w:r>
      <w:r>
        <w:rPr>
          <w:spacing w:val="-80"/>
          <w:sz w:val="28"/>
          <w:szCs w:val="28"/>
        </w:rPr>
        <w:t xml:space="preserve"> </w:t>
      </w:r>
      <w:r w:rsidR="00973AFF">
        <w:rPr>
          <w:spacing w:val="-80"/>
          <w:sz w:val="28"/>
          <w:szCs w:val="28"/>
        </w:rPr>
        <w:t xml:space="preserve">   </w:t>
      </w:r>
      <w:r>
        <w:rPr>
          <w:sz w:val="28"/>
          <w:szCs w:val="28"/>
        </w:rPr>
        <w:t>художественной</w:t>
      </w:r>
      <w:r>
        <w:rPr>
          <w:spacing w:val="-1"/>
          <w:sz w:val="28"/>
          <w:szCs w:val="28"/>
        </w:rPr>
        <w:t xml:space="preserve"> </w:t>
      </w:r>
      <w:r>
        <w:rPr>
          <w:sz w:val="28"/>
          <w:szCs w:val="28"/>
        </w:rPr>
        <w:t>литературы;</w:t>
      </w:r>
    </w:p>
    <w:p w:rsidR="00C776C4" w:rsidRDefault="00C776C4" w:rsidP="00C776C4">
      <w:pPr>
        <w:numPr>
          <w:ilvl w:val="0"/>
          <w:numId w:val="2"/>
        </w:numPr>
        <w:tabs>
          <w:tab w:val="left" w:pos="572"/>
        </w:tabs>
        <w:ind w:right="402"/>
        <w:rPr>
          <w:sz w:val="28"/>
          <w:szCs w:val="28"/>
        </w:rPr>
      </w:pPr>
      <w:r>
        <w:rPr>
          <w:sz w:val="28"/>
          <w:szCs w:val="28"/>
        </w:rPr>
        <w:t>Изучать опыт работы других библиотек с целью внедрения в практику работы библиотеки интересных форм библиотечных услуг.</w:t>
      </w:r>
    </w:p>
    <w:p w:rsidR="00C776C4" w:rsidRPr="008F0028" w:rsidRDefault="00C776C4" w:rsidP="00C776C4">
      <w:pPr>
        <w:pStyle w:val="a3"/>
        <w:spacing w:before="88"/>
        <w:ind w:left="215"/>
      </w:pPr>
    </w:p>
    <w:p w:rsidR="00B365A4" w:rsidRDefault="00B365A4"/>
    <w:sectPr w:rsidR="00B365A4" w:rsidSect="008F0028">
      <w:pgSz w:w="11910" w:h="16840"/>
      <w:pgMar w:top="919" w:right="561" w:bottom="799" w:left="278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1CC20C5"/>
    <w:multiLevelType w:val="hybridMultilevel"/>
    <w:tmpl w:val="9B84C2B8"/>
    <w:lvl w:ilvl="0" w:tplc="BD1EDC80">
      <w:numFmt w:val="bullet"/>
      <w:lvlText w:val="-"/>
      <w:lvlJc w:val="left"/>
      <w:pPr>
        <w:ind w:left="119" w:hanging="193"/>
      </w:pPr>
      <w:rPr>
        <w:rFonts w:ascii="Times New Roman" w:eastAsia="Times New Roman" w:hAnsi="Times New Roman" w:cs="Times New Roman" w:hint="default"/>
        <w:w w:val="100"/>
        <w:sz w:val="33"/>
        <w:szCs w:val="33"/>
        <w:lang w:val="ru-RU" w:eastAsia="en-US" w:bidi="ar-SA"/>
      </w:rPr>
    </w:lvl>
    <w:lvl w:ilvl="1" w:tplc="B298E7EE">
      <w:numFmt w:val="bullet"/>
      <w:lvlText w:val="•"/>
      <w:lvlJc w:val="left"/>
      <w:pPr>
        <w:ind w:left="1066" w:hanging="193"/>
      </w:pPr>
      <w:rPr>
        <w:lang w:val="ru-RU" w:eastAsia="en-US" w:bidi="ar-SA"/>
      </w:rPr>
    </w:lvl>
    <w:lvl w:ilvl="2" w:tplc="350ECA5E">
      <w:numFmt w:val="bullet"/>
      <w:lvlText w:val="•"/>
      <w:lvlJc w:val="left"/>
      <w:pPr>
        <w:ind w:left="2012" w:hanging="193"/>
      </w:pPr>
      <w:rPr>
        <w:lang w:val="ru-RU" w:eastAsia="en-US" w:bidi="ar-SA"/>
      </w:rPr>
    </w:lvl>
    <w:lvl w:ilvl="3" w:tplc="131EDDB6">
      <w:numFmt w:val="bullet"/>
      <w:lvlText w:val="•"/>
      <w:lvlJc w:val="left"/>
      <w:pPr>
        <w:ind w:left="2959" w:hanging="193"/>
      </w:pPr>
      <w:rPr>
        <w:lang w:val="ru-RU" w:eastAsia="en-US" w:bidi="ar-SA"/>
      </w:rPr>
    </w:lvl>
    <w:lvl w:ilvl="4" w:tplc="333CE46C">
      <w:numFmt w:val="bullet"/>
      <w:lvlText w:val="•"/>
      <w:lvlJc w:val="left"/>
      <w:pPr>
        <w:ind w:left="3905" w:hanging="193"/>
      </w:pPr>
      <w:rPr>
        <w:lang w:val="ru-RU" w:eastAsia="en-US" w:bidi="ar-SA"/>
      </w:rPr>
    </w:lvl>
    <w:lvl w:ilvl="5" w:tplc="B3228BC0">
      <w:numFmt w:val="bullet"/>
      <w:lvlText w:val="•"/>
      <w:lvlJc w:val="left"/>
      <w:pPr>
        <w:ind w:left="4852" w:hanging="193"/>
      </w:pPr>
      <w:rPr>
        <w:lang w:val="ru-RU" w:eastAsia="en-US" w:bidi="ar-SA"/>
      </w:rPr>
    </w:lvl>
    <w:lvl w:ilvl="6" w:tplc="DABC1D98">
      <w:numFmt w:val="bullet"/>
      <w:lvlText w:val="•"/>
      <w:lvlJc w:val="left"/>
      <w:pPr>
        <w:ind w:left="5798" w:hanging="193"/>
      </w:pPr>
      <w:rPr>
        <w:lang w:val="ru-RU" w:eastAsia="en-US" w:bidi="ar-SA"/>
      </w:rPr>
    </w:lvl>
    <w:lvl w:ilvl="7" w:tplc="D3E0DB00">
      <w:numFmt w:val="bullet"/>
      <w:lvlText w:val="•"/>
      <w:lvlJc w:val="left"/>
      <w:pPr>
        <w:ind w:left="6744" w:hanging="193"/>
      </w:pPr>
      <w:rPr>
        <w:lang w:val="ru-RU" w:eastAsia="en-US" w:bidi="ar-SA"/>
      </w:rPr>
    </w:lvl>
    <w:lvl w:ilvl="8" w:tplc="3590642C">
      <w:numFmt w:val="bullet"/>
      <w:lvlText w:val="•"/>
      <w:lvlJc w:val="left"/>
      <w:pPr>
        <w:ind w:left="7691" w:hanging="193"/>
      </w:pPr>
      <w:rPr>
        <w:lang w:val="ru-RU" w:eastAsia="en-US" w:bidi="ar-SA"/>
      </w:rPr>
    </w:lvl>
  </w:abstractNum>
  <w:abstractNum w:abstractNumId="1">
    <w:nsid w:val="543D5D90"/>
    <w:multiLevelType w:val="hybridMultilevel"/>
    <w:tmpl w:val="2D6AB932"/>
    <w:lvl w:ilvl="0" w:tplc="50820DAE">
      <w:start w:val="1"/>
      <w:numFmt w:val="decimal"/>
      <w:lvlText w:val="%1."/>
      <w:lvlJc w:val="left"/>
      <w:pPr>
        <w:ind w:left="571" w:hanging="361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28128C5A">
      <w:numFmt w:val="bullet"/>
      <w:lvlText w:val="•"/>
      <w:lvlJc w:val="left"/>
      <w:pPr>
        <w:ind w:left="1480" w:hanging="361"/>
      </w:pPr>
      <w:rPr>
        <w:lang w:val="ru-RU" w:eastAsia="en-US" w:bidi="ar-SA"/>
      </w:rPr>
    </w:lvl>
    <w:lvl w:ilvl="2" w:tplc="BF0EF8E6">
      <w:numFmt w:val="bullet"/>
      <w:lvlText w:val="•"/>
      <w:lvlJc w:val="left"/>
      <w:pPr>
        <w:ind w:left="2380" w:hanging="361"/>
      </w:pPr>
      <w:rPr>
        <w:lang w:val="ru-RU" w:eastAsia="en-US" w:bidi="ar-SA"/>
      </w:rPr>
    </w:lvl>
    <w:lvl w:ilvl="3" w:tplc="4614EF54">
      <w:numFmt w:val="bullet"/>
      <w:lvlText w:val="•"/>
      <w:lvlJc w:val="left"/>
      <w:pPr>
        <w:ind w:left="3281" w:hanging="361"/>
      </w:pPr>
      <w:rPr>
        <w:lang w:val="ru-RU" w:eastAsia="en-US" w:bidi="ar-SA"/>
      </w:rPr>
    </w:lvl>
    <w:lvl w:ilvl="4" w:tplc="2EEC7300">
      <w:numFmt w:val="bullet"/>
      <w:lvlText w:val="•"/>
      <w:lvlJc w:val="left"/>
      <w:pPr>
        <w:ind w:left="4181" w:hanging="361"/>
      </w:pPr>
      <w:rPr>
        <w:lang w:val="ru-RU" w:eastAsia="en-US" w:bidi="ar-SA"/>
      </w:rPr>
    </w:lvl>
    <w:lvl w:ilvl="5" w:tplc="66FE77C6">
      <w:numFmt w:val="bullet"/>
      <w:lvlText w:val="•"/>
      <w:lvlJc w:val="left"/>
      <w:pPr>
        <w:ind w:left="5082" w:hanging="361"/>
      </w:pPr>
      <w:rPr>
        <w:lang w:val="ru-RU" w:eastAsia="en-US" w:bidi="ar-SA"/>
      </w:rPr>
    </w:lvl>
    <w:lvl w:ilvl="6" w:tplc="5A7A7CD0">
      <w:numFmt w:val="bullet"/>
      <w:lvlText w:val="•"/>
      <w:lvlJc w:val="left"/>
      <w:pPr>
        <w:ind w:left="5982" w:hanging="361"/>
      </w:pPr>
      <w:rPr>
        <w:lang w:val="ru-RU" w:eastAsia="en-US" w:bidi="ar-SA"/>
      </w:rPr>
    </w:lvl>
    <w:lvl w:ilvl="7" w:tplc="AC469CA2">
      <w:numFmt w:val="bullet"/>
      <w:lvlText w:val="•"/>
      <w:lvlJc w:val="left"/>
      <w:pPr>
        <w:ind w:left="6882" w:hanging="361"/>
      </w:pPr>
      <w:rPr>
        <w:lang w:val="ru-RU" w:eastAsia="en-US" w:bidi="ar-SA"/>
      </w:rPr>
    </w:lvl>
    <w:lvl w:ilvl="8" w:tplc="5B5C448E">
      <w:numFmt w:val="bullet"/>
      <w:lvlText w:val="•"/>
      <w:lvlJc w:val="left"/>
      <w:pPr>
        <w:ind w:left="7783" w:hanging="361"/>
      </w:pPr>
      <w:rPr>
        <w:lang w:val="ru-RU" w:eastAsia="en-US" w:bidi="ar-SA"/>
      </w:rPr>
    </w:lvl>
  </w:abstractNum>
  <w:num w:numId="1">
    <w:abstractNumId w:val="0"/>
  </w:num>
  <w:num w:numId="2">
    <w:abstractNumId w:val="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7CBE"/>
    <w:rsid w:val="002C1204"/>
    <w:rsid w:val="00400B1E"/>
    <w:rsid w:val="005D7CBE"/>
    <w:rsid w:val="00641715"/>
    <w:rsid w:val="00732DCA"/>
    <w:rsid w:val="00785E20"/>
    <w:rsid w:val="00786677"/>
    <w:rsid w:val="009666C9"/>
    <w:rsid w:val="00973AFF"/>
    <w:rsid w:val="00AC3DBF"/>
    <w:rsid w:val="00AD23B7"/>
    <w:rsid w:val="00AD7C6F"/>
    <w:rsid w:val="00B365A4"/>
    <w:rsid w:val="00C776C4"/>
    <w:rsid w:val="00D271D4"/>
    <w:rsid w:val="00E67A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776C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C776C4"/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C776C4"/>
    <w:rPr>
      <w:rFonts w:ascii="Times New Roman" w:eastAsia="Times New Roman" w:hAnsi="Times New Roman" w:cs="Times New Roman"/>
      <w:sz w:val="28"/>
      <w:szCs w:val="28"/>
    </w:rPr>
  </w:style>
  <w:style w:type="character" w:customStyle="1" w:styleId="a5">
    <w:name w:val="Без интервала Знак"/>
    <w:basedOn w:val="a0"/>
    <w:link w:val="a6"/>
    <w:uiPriority w:val="1"/>
    <w:qFormat/>
    <w:locked/>
    <w:rsid w:val="00C776C4"/>
  </w:style>
  <w:style w:type="paragraph" w:styleId="a6">
    <w:name w:val="No Spacing"/>
    <w:link w:val="a5"/>
    <w:uiPriority w:val="1"/>
    <w:qFormat/>
    <w:rsid w:val="00C776C4"/>
    <w:pPr>
      <w:spacing w:after="0" w:line="240" w:lineRule="auto"/>
    </w:pPr>
  </w:style>
  <w:style w:type="paragraph" w:styleId="a7">
    <w:name w:val="Balloon Text"/>
    <w:basedOn w:val="a"/>
    <w:link w:val="a8"/>
    <w:uiPriority w:val="99"/>
    <w:semiHidden/>
    <w:unhideWhenUsed/>
    <w:rsid w:val="00C776C4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776C4"/>
    <w:rPr>
      <w:rFonts w:ascii="Tahoma" w:eastAsia="Times New Roman" w:hAnsi="Tahoma" w:cs="Tahoma"/>
      <w:sz w:val="16"/>
      <w:szCs w:val="16"/>
    </w:rPr>
  </w:style>
  <w:style w:type="paragraph" w:styleId="a9">
    <w:name w:val="Normal (Web)"/>
    <w:basedOn w:val="a"/>
    <w:uiPriority w:val="99"/>
    <w:unhideWhenUsed/>
    <w:rsid w:val="00785E2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776C4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rsid w:val="00C776C4"/>
    <w:rPr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C776C4"/>
    <w:rPr>
      <w:rFonts w:ascii="Times New Roman" w:eastAsia="Times New Roman" w:hAnsi="Times New Roman" w:cs="Times New Roman"/>
      <w:sz w:val="28"/>
      <w:szCs w:val="28"/>
    </w:rPr>
  </w:style>
  <w:style w:type="character" w:customStyle="1" w:styleId="a5">
    <w:name w:val="Без интервала Знак"/>
    <w:basedOn w:val="a0"/>
    <w:link w:val="a6"/>
    <w:uiPriority w:val="1"/>
    <w:qFormat/>
    <w:locked/>
    <w:rsid w:val="00C776C4"/>
  </w:style>
  <w:style w:type="paragraph" w:styleId="a6">
    <w:name w:val="No Spacing"/>
    <w:link w:val="a5"/>
    <w:uiPriority w:val="1"/>
    <w:qFormat/>
    <w:rsid w:val="00C776C4"/>
    <w:pPr>
      <w:spacing w:after="0" w:line="240" w:lineRule="auto"/>
    </w:pPr>
  </w:style>
  <w:style w:type="paragraph" w:styleId="a7">
    <w:name w:val="Balloon Text"/>
    <w:basedOn w:val="a"/>
    <w:link w:val="a8"/>
    <w:uiPriority w:val="99"/>
    <w:semiHidden/>
    <w:unhideWhenUsed/>
    <w:rsid w:val="00C776C4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776C4"/>
    <w:rPr>
      <w:rFonts w:ascii="Tahoma" w:eastAsia="Times New Roman" w:hAnsi="Tahoma" w:cs="Tahoma"/>
      <w:sz w:val="16"/>
      <w:szCs w:val="16"/>
    </w:rPr>
  </w:style>
  <w:style w:type="paragraph" w:styleId="a9">
    <w:name w:val="Normal (Web)"/>
    <w:basedOn w:val="a"/>
    <w:uiPriority w:val="99"/>
    <w:unhideWhenUsed/>
    <w:rsid w:val="00785E20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4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45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730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1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679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16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24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604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391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1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63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277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40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5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951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35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0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1129</Words>
  <Characters>6439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</dc:creator>
  <cp:keywords/>
  <dc:description/>
  <cp:lastModifiedBy>student</cp:lastModifiedBy>
  <cp:revision>10</cp:revision>
  <dcterms:created xsi:type="dcterms:W3CDTF">2024-06-21T05:31:00Z</dcterms:created>
  <dcterms:modified xsi:type="dcterms:W3CDTF">2025-06-09T04:26:00Z</dcterms:modified>
</cp:coreProperties>
</file>