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18894" w14:textId="4B62E028" w:rsidR="0074021A" w:rsidRDefault="0074021A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Самооценка деятельности КГУ </w:t>
      </w:r>
      <w:r w:rsidRPr="0074021A">
        <w:rPr>
          <w:rFonts w:ascii="Times New Roman" w:hAnsi="Times New Roman" w:cs="Times New Roman"/>
          <w:b/>
          <w:sz w:val="28"/>
          <w:szCs w:val="28"/>
        </w:rPr>
        <w:t>«</w:t>
      </w:r>
      <w:r w:rsidR="00CD1FDD">
        <w:rPr>
          <w:rFonts w:ascii="Times New Roman" w:hAnsi="Times New Roman" w:cs="Times New Roman"/>
          <w:b/>
          <w:sz w:val="28"/>
          <w:szCs w:val="28"/>
        </w:rPr>
        <w:t>Основная средняя</w:t>
      </w:r>
      <w:r w:rsidRPr="0074021A">
        <w:rPr>
          <w:rFonts w:ascii="Times New Roman" w:hAnsi="Times New Roman" w:cs="Times New Roman"/>
          <w:b/>
          <w:sz w:val="28"/>
          <w:szCs w:val="28"/>
        </w:rPr>
        <w:t xml:space="preserve"> школа села </w:t>
      </w:r>
      <w:r w:rsidR="00CD1FDD">
        <w:rPr>
          <w:rFonts w:ascii="Times New Roman" w:hAnsi="Times New Roman" w:cs="Times New Roman"/>
          <w:b/>
          <w:sz w:val="28"/>
          <w:szCs w:val="28"/>
        </w:rPr>
        <w:t>Жаныспай</w:t>
      </w:r>
      <w:r w:rsidRPr="0074021A">
        <w:rPr>
          <w:rFonts w:ascii="Times New Roman" w:hAnsi="Times New Roman" w:cs="Times New Roman"/>
          <w:b/>
          <w:sz w:val="28"/>
          <w:szCs w:val="28"/>
        </w:rPr>
        <w:t xml:space="preserve"> отдела образования по Есильскому району управления образования Акмолинской области»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A05F7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6A05F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</w:t>
      </w:r>
      <w:r w:rsidR="0086447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64474">
        <w:rPr>
          <w:rFonts w:ascii="Times New Roman" w:hAnsi="Times New Roman" w:cs="Times New Roman"/>
          <w:b/>
          <w:sz w:val="28"/>
          <w:szCs w:val="28"/>
        </w:rPr>
        <w:t>ы</w:t>
      </w:r>
    </w:p>
    <w:p w14:paraId="46615B13" w14:textId="77777777" w:rsidR="0074021A" w:rsidRPr="00E85F3C" w:rsidRDefault="0074021A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FEFC26B" w14:textId="19D8D7AE" w:rsidR="0069350B" w:rsidRPr="00977CB1" w:rsidRDefault="0069350B" w:rsidP="00276AE1">
      <w:pPr>
        <w:spacing w:after="0" w:line="240" w:lineRule="auto"/>
        <w:ind w:left="7" w:right="-1" w:firstLine="63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B7C10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0B7C10">
        <w:rPr>
          <w:rFonts w:ascii="Times New Roman" w:eastAsia="Times New Roman" w:hAnsi="Times New Roman" w:cs="Times New Roman"/>
          <w:sz w:val="28"/>
          <w:szCs w:val="28"/>
        </w:rPr>
        <w:t xml:space="preserve">Приказом директора </w:t>
      </w:r>
      <w:r w:rsidRPr="00242B48">
        <w:rPr>
          <w:rFonts w:ascii="Times New Roman" w:eastAsia="Times New Roman" w:hAnsi="Times New Roman" w:cs="Times New Roman"/>
          <w:sz w:val="28"/>
          <w:szCs w:val="28"/>
        </w:rPr>
        <w:t>КГУ «ОСШ села Жаныспай» №</w:t>
      </w:r>
      <w:r w:rsidR="000B7C10" w:rsidRPr="00242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2B48" w:rsidRPr="00242B48">
        <w:rPr>
          <w:rFonts w:ascii="Times New Roman" w:eastAsia="Times New Roman" w:hAnsi="Times New Roman" w:cs="Times New Roman"/>
          <w:sz w:val="28"/>
          <w:szCs w:val="28"/>
        </w:rPr>
        <w:t>02</w:t>
      </w:r>
      <w:r w:rsidRPr="00242B4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3F16AA" w:rsidRPr="00242B48">
        <w:rPr>
          <w:rFonts w:ascii="Times New Roman" w:eastAsia="Times New Roman" w:hAnsi="Times New Roman" w:cs="Times New Roman"/>
          <w:sz w:val="28"/>
          <w:szCs w:val="28"/>
        </w:rPr>
        <w:t>0</w:t>
      </w:r>
      <w:r w:rsidR="00242B48" w:rsidRPr="00242B4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42B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7C10" w:rsidRPr="00242B48">
        <w:rPr>
          <w:rFonts w:ascii="Times New Roman" w:eastAsia="Times New Roman" w:hAnsi="Times New Roman" w:cs="Times New Roman"/>
          <w:sz w:val="28"/>
          <w:szCs w:val="28"/>
        </w:rPr>
        <w:t>0</w:t>
      </w:r>
      <w:r w:rsidR="00242B48" w:rsidRPr="00242B4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42B48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242B48" w:rsidRPr="00242B4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42B4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0B7C10">
        <w:rPr>
          <w:rFonts w:ascii="Times New Roman" w:eastAsia="Times New Roman" w:hAnsi="Times New Roman" w:cs="Times New Roman"/>
          <w:sz w:val="28"/>
          <w:szCs w:val="28"/>
        </w:rPr>
        <w:t xml:space="preserve"> создана комиссия для проведения самооценки деятельности школы за 202</w:t>
      </w:r>
      <w:r w:rsidR="006A05F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B7C10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6A05F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B7C10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FA02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7C10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FA02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7C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146DB" w:rsidRPr="00977CB1">
        <w:rPr>
          <w:rFonts w:ascii="Times New Roman" w:eastAsia="Times New Roman" w:hAnsi="Times New Roman" w:cs="Times New Roman"/>
          <w:i/>
          <w:iCs/>
          <w:sz w:val="28"/>
          <w:szCs w:val="28"/>
        </w:rPr>
        <w:t>(прил</w:t>
      </w:r>
      <w:r w:rsidR="00977CB1" w:rsidRPr="00977CB1">
        <w:rPr>
          <w:rFonts w:ascii="Times New Roman" w:eastAsia="Times New Roman" w:hAnsi="Times New Roman" w:cs="Times New Roman"/>
          <w:i/>
          <w:iCs/>
          <w:sz w:val="28"/>
          <w:szCs w:val="28"/>
        </w:rPr>
        <w:t>ожение</w:t>
      </w:r>
      <w:r w:rsidR="00F146DB" w:rsidRPr="00977C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1)</w:t>
      </w:r>
    </w:p>
    <w:p w14:paraId="4C024688" w14:textId="77777777" w:rsidR="0069350B" w:rsidRPr="0069350B" w:rsidRDefault="0069350B" w:rsidP="00276AE1">
      <w:pPr>
        <w:spacing w:after="0" w:line="240" w:lineRule="auto"/>
        <w:ind w:left="7" w:right="-1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Самооценка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проведена на основании приказа Министра просвещения Республики Казахстан № 486 от 05.12.2022 года «Об утверждении критериев оценки организаций образования» и Методических рекомендаций по организации и проведению самооценки организаций образования </w:t>
      </w:r>
    </w:p>
    <w:p w14:paraId="0E58AA13" w14:textId="4A4DC6CF" w:rsidR="0069350B" w:rsidRDefault="0069350B" w:rsidP="00276AE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В ходе самооценки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школы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за 202</w:t>
      </w:r>
      <w:r w:rsidR="006A05F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6A05F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9350B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установлено следующее:</w:t>
      </w:r>
    </w:p>
    <w:p w14:paraId="7A814622" w14:textId="77777777" w:rsidR="0069350B" w:rsidRDefault="0069350B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C7F23" w14:textId="4436DE87" w:rsidR="004A065F" w:rsidRDefault="004A065F" w:rsidP="00A2580D">
      <w:pPr>
        <w:pStyle w:val="a3"/>
        <w:numPr>
          <w:ilvl w:val="0"/>
          <w:numId w:val="2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A065F">
        <w:rPr>
          <w:rFonts w:ascii="Times New Roman" w:hAnsi="Times New Roman" w:cs="Times New Roman"/>
          <w:b/>
          <w:sz w:val="28"/>
          <w:szCs w:val="28"/>
        </w:rPr>
        <w:t>бщ</w:t>
      </w:r>
      <w:r w:rsidR="00326BA0">
        <w:rPr>
          <w:rFonts w:ascii="Times New Roman" w:hAnsi="Times New Roman" w:cs="Times New Roman"/>
          <w:b/>
          <w:sz w:val="28"/>
          <w:szCs w:val="28"/>
        </w:rPr>
        <w:t>ая</w:t>
      </w:r>
      <w:r w:rsidR="00E66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BA0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Pr="004A065F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276AE1">
        <w:rPr>
          <w:rFonts w:ascii="Times New Roman" w:hAnsi="Times New Roman" w:cs="Times New Roman"/>
          <w:b/>
          <w:sz w:val="28"/>
          <w:szCs w:val="28"/>
        </w:rPr>
        <w:t>и</w:t>
      </w:r>
      <w:r w:rsidRPr="004A065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14:paraId="7956340F" w14:textId="77777777" w:rsidR="004A065F" w:rsidRPr="004A065F" w:rsidRDefault="004A065F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81530" w14:textId="77777777" w:rsidR="004A065F" w:rsidRPr="000162F6" w:rsidRDefault="004A065F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1) </w:t>
      </w:r>
      <w:r w:rsidR="00814DFF">
        <w:rPr>
          <w:rFonts w:ascii="Times New Roman" w:hAnsi="Times New Roman" w:cs="Times New Roman"/>
          <w:sz w:val="28"/>
          <w:szCs w:val="28"/>
        </w:rPr>
        <w:t>П</w:t>
      </w:r>
      <w:r w:rsidRPr="000162F6">
        <w:rPr>
          <w:rFonts w:ascii="Times New Roman" w:hAnsi="Times New Roman" w:cs="Times New Roman"/>
          <w:sz w:val="28"/>
          <w:szCs w:val="28"/>
        </w:rPr>
        <w:t xml:space="preserve">олное наименование организации образования КГУ </w:t>
      </w:r>
      <w:r w:rsidR="006F71F6" w:rsidRPr="000162F6">
        <w:rPr>
          <w:rFonts w:ascii="Times New Roman" w:hAnsi="Times New Roman" w:cs="Times New Roman"/>
          <w:sz w:val="28"/>
          <w:szCs w:val="28"/>
        </w:rPr>
        <w:t>«Основная средняя школа села Жаныспай отдела образования по Есильскому району управления образования Акмолинской области»</w:t>
      </w:r>
      <w:r w:rsidR="00362A84" w:rsidRPr="000162F6">
        <w:rPr>
          <w:rFonts w:ascii="Times New Roman" w:hAnsi="Times New Roman" w:cs="Times New Roman"/>
          <w:sz w:val="28"/>
          <w:szCs w:val="28"/>
        </w:rPr>
        <w:t>.</w:t>
      </w:r>
    </w:p>
    <w:p w14:paraId="65F1C873" w14:textId="697802DE" w:rsidR="004A065F" w:rsidRPr="000162F6" w:rsidRDefault="004A065F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2) </w:t>
      </w:r>
      <w:r w:rsidR="00814DFF">
        <w:rPr>
          <w:rFonts w:ascii="Times New Roman" w:hAnsi="Times New Roman" w:cs="Times New Roman"/>
          <w:sz w:val="28"/>
          <w:szCs w:val="28"/>
        </w:rPr>
        <w:t>М</w:t>
      </w:r>
      <w:r w:rsidRPr="000162F6">
        <w:rPr>
          <w:rFonts w:ascii="Times New Roman" w:hAnsi="Times New Roman" w:cs="Times New Roman"/>
          <w:sz w:val="28"/>
          <w:szCs w:val="28"/>
        </w:rPr>
        <w:t>естонахождение организации образования:</w:t>
      </w:r>
      <w:r w:rsidR="00D106CF">
        <w:rPr>
          <w:rFonts w:ascii="Times New Roman" w:hAnsi="Times New Roman" w:cs="Times New Roman"/>
          <w:sz w:val="28"/>
          <w:szCs w:val="28"/>
        </w:rPr>
        <w:t xml:space="preserve"> 020906</w:t>
      </w:r>
      <w:r w:rsidRPr="000162F6">
        <w:rPr>
          <w:rFonts w:ascii="Times New Roman" w:hAnsi="Times New Roman" w:cs="Times New Roman"/>
          <w:sz w:val="28"/>
          <w:szCs w:val="28"/>
        </w:rPr>
        <w:t xml:space="preserve"> Акмолинская область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Pr="000162F6">
        <w:rPr>
          <w:rFonts w:ascii="Times New Roman" w:hAnsi="Times New Roman" w:cs="Times New Roman"/>
          <w:sz w:val="28"/>
          <w:szCs w:val="28"/>
        </w:rPr>
        <w:t xml:space="preserve"> Есильский район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="002664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1F6" w:rsidRPr="000162F6">
        <w:rPr>
          <w:rFonts w:ascii="Times New Roman" w:hAnsi="Times New Roman" w:cs="Times New Roman"/>
          <w:sz w:val="28"/>
          <w:szCs w:val="28"/>
        </w:rPr>
        <w:t>Жаныспайский</w:t>
      </w:r>
      <w:proofErr w:type="spellEnd"/>
      <w:r w:rsidRPr="000162F6">
        <w:rPr>
          <w:rFonts w:ascii="Times New Roman" w:hAnsi="Times New Roman" w:cs="Times New Roman"/>
          <w:sz w:val="28"/>
          <w:szCs w:val="28"/>
        </w:rPr>
        <w:t xml:space="preserve"> сельский округ</w:t>
      </w:r>
      <w:r w:rsidR="006F71F6" w:rsidRPr="000162F6">
        <w:rPr>
          <w:rFonts w:ascii="Times New Roman" w:hAnsi="Times New Roman" w:cs="Times New Roman"/>
          <w:sz w:val="28"/>
          <w:szCs w:val="28"/>
        </w:rPr>
        <w:t>,</w:t>
      </w:r>
      <w:r w:rsidRPr="000162F6">
        <w:rPr>
          <w:rFonts w:ascii="Times New Roman" w:hAnsi="Times New Roman" w:cs="Times New Roman"/>
          <w:sz w:val="28"/>
          <w:szCs w:val="28"/>
        </w:rPr>
        <w:t xml:space="preserve"> село </w:t>
      </w:r>
      <w:r w:rsidR="006F71F6" w:rsidRPr="000162F6">
        <w:rPr>
          <w:rFonts w:ascii="Times New Roman" w:hAnsi="Times New Roman" w:cs="Times New Roman"/>
          <w:sz w:val="28"/>
          <w:szCs w:val="28"/>
        </w:rPr>
        <w:t xml:space="preserve">Жаныспай, 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6F71F6" w:rsidRPr="000162F6">
        <w:rPr>
          <w:rFonts w:ascii="Times New Roman" w:hAnsi="Times New Roman" w:cs="Times New Roman"/>
          <w:sz w:val="28"/>
          <w:szCs w:val="28"/>
        </w:rPr>
        <w:t>Ленина, 18</w:t>
      </w:r>
      <w:r w:rsidR="00362A84" w:rsidRPr="000162F6">
        <w:rPr>
          <w:rFonts w:ascii="Times New Roman" w:hAnsi="Times New Roman" w:cs="Times New Roman"/>
          <w:sz w:val="28"/>
          <w:szCs w:val="28"/>
        </w:rPr>
        <w:t>.</w:t>
      </w:r>
    </w:p>
    <w:p w14:paraId="07A3C0EB" w14:textId="77777777" w:rsidR="004A065F" w:rsidRPr="000162F6" w:rsidRDefault="004A065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3) </w:t>
      </w:r>
      <w:r w:rsidR="00814DFF">
        <w:rPr>
          <w:rFonts w:ascii="Times New Roman" w:hAnsi="Times New Roman" w:cs="Times New Roman"/>
          <w:sz w:val="28"/>
          <w:szCs w:val="28"/>
        </w:rPr>
        <w:t>К</w:t>
      </w:r>
      <w:r w:rsidRPr="000162F6">
        <w:rPr>
          <w:rFonts w:ascii="Times New Roman" w:hAnsi="Times New Roman" w:cs="Times New Roman"/>
          <w:sz w:val="28"/>
          <w:szCs w:val="28"/>
        </w:rPr>
        <w:t>онтактные данные юридического лица</w:t>
      </w:r>
      <w:r w:rsidR="00362A84" w:rsidRPr="000162F6">
        <w:rPr>
          <w:rFonts w:ascii="Times New Roman" w:hAnsi="Times New Roman" w:cs="Times New Roman"/>
          <w:sz w:val="28"/>
          <w:szCs w:val="28"/>
        </w:rPr>
        <w:t>: 8716472</w:t>
      </w:r>
      <w:r w:rsidR="006F71F6" w:rsidRPr="000162F6">
        <w:rPr>
          <w:rFonts w:ascii="Times New Roman" w:hAnsi="Times New Roman" w:cs="Times New Roman"/>
          <w:sz w:val="28"/>
          <w:szCs w:val="28"/>
        </w:rPr>
        <w:t>9650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schoolzhanis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1974@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F71F6" w:rsidRPr="000162F6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="00362A84" w:rsidRPr="000162F6">
        <w:rPr>
          <w:rFonts w:ascii="Times New Roman" w:hAnsi="Times New Roman" w:cs="Times New Roman"/>
          <w:sz w:val="28"/>
          <w:szCs w:val="28"/>
        </w:rPr>
        <w:t xml:space="preserve">, sc0008.esil.aqmoedu.kz </w:t>
      </w:r>
    </w:p>
    <w:p w14:paraId="302CA262" w14:textId="4C123685" w:rsidR="004A065F" w:rsidRPr="00977CB1" w:rsidRDefault="004A065F" w:rsidP="0098286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4) </w:t>
      </w:r>
      <w:r w:rsidR="00814DFF">
        <w:rPr>
          <w:rFonts w:ascii="Times New Roman" w:hAnsi="Times New Roman" w:cs="Times New Roman"/>
          <w:sz w:val="28"/>
          <w:szCs w:val="28"/>
        </w:rPr>
        <w:t>К</w:t>
      </w:r>
      <w:r w:rsidRPr="000162F6">
        <w:rPr>
          <w:rFonts w:ascii="Times New Roman" w:hAnsi="Times New Roman" w:cs="Times New Roman"/>
          <w:sz w:val="28"/>
          <w:szCs w:val="28"/>
        </w:rPr>
        <w:t>онтактные данные представителя юридического лица</w:t>
      </w:r>
      <w:r w:rsidR="00362A84" w:rsidRPr="000162F6">
        <w:rPr>
          <w:rFonts w:ascii="Times New Roman" w:hAnsi="Times New Roman" w:cs="Times New Roman"/>
          <w:sz w:val="28"/>
          <w:szCs w:val="28"/>
        </w:rPr>
        <w:t xml:space="preserve">: </w:t>
      </w:r>
      <w:r w:rsidR="006F71F6" w:rsidRPr="000162F6">
        <w:rPr>
          <w:rFonts w:ascii="Times New Roman" w:hAnsi="Times New Roman" w:cs="Times New Roman"/>
          <w:sz w:val="28"/>
          <w:szCs w:val="28"/>
        </w:rPr>
        <w:t>Лазаренко Наталья Геннадьевна</w:t>
      </w:r>
      <w:r w:rsidR="002E4D1A" w:rsidRPr="000162F6">
        <w:rPr>
          <w:rFonts w:ascii="Times New Roman" w:hAnsi="Times New Roman" w:cs="Times New Roman"/>
          <w:sz w:val="28"/>
          <w:szCs w:val="28"/>
        </w:rPr>
        <w:t xml:space="preserve">, приказ о назначении 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на должность руководителя № </w:t>
      </w:r>
      <w:r w:rsidR="006F71F6" w:rsidRPr="000162F6">
        <w:rPr>
          <w:rFonts w:ascii="Times New Roman" w:hAnsi="Times New Roman" w:cs="Times New Roman"/>
          <w:sz w:val="28"/>
          <w:szCs w:val="28"/>
        </w:rPr>
        <w:t>115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 от </w:t>
      </w:r>
      <w:r w:rsidR="006F71F6" w:rsidRPr="000162F6">
        <w:rPr>
          <w:rFonts w:ascii="Times New Roman" w:hAnsi="Times New Roman" w:cs="Times New Roman"/>
          <w:sz w:val="28"/>
          <w:szCs w:val="28"/>
        </w:rPr>
        <w:t>31</w:t>
      </w:r>
      <w:r w:rsidR="009B41DA" w:rsidRPr="000162F6">
        <w:rPr>
          <w:rFonts w:ascii="Times New Roman" w:hAnsi="Times New Roman" w:cs="Times New Roman"/>
          <w:sz w:val="28"/>
          <w:szCs w:val="28"/>
        </w:rPr>
        <w:t>.</w:t>
      </w:r>
      <w:r w:rsidR="006F71F6" w:rsidRPr="000162F6">
        <w:rPr>
          <w:rFonts w:ascii="Times New Roman" w:hAnsi="Times New Roman" w:cs="Times New Roman"/>
          <w:sz w:val="28"/>
          <w:szCs w:val="28"/>
        </w:rPr>
        <w:t>12</w:t>
      </w:r>
      <w:r w:rsidR="009B41DA" w:rsidRPr="000162F6">
        <w:rPr>
          <w:rFonts w:ascii="Times New Roman" w:hAnsi="Times New Roman" w:cs="Times New Roman"/>
          <w:sz w:val="28"/>
          <w:szCs w:val="28"/>
        </w:rPr>
        <w:t>.201</w:t>
      </w:r>
      <w:r w:rsidR="006F71F6" w:rsidRPr="000162F6">
        <w:rPr>
          <w:rFonts w:ascii="Times New Roman" w:hAnsi="Times New Roman" w:cs="Times New Roman"/>
          <w:sz w:val="28"/>
          <w:szCs w:val="28"/>
        </w:rPr>
        <w:t>4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2FF674F9" w14:textId="77777777" w:rsidR="00497D75" w:rsidRDefault="004A065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5) </w:t>
      </w:r>
      <w:r w:rsidR="00814DFF">
        <w:rPr>
          <w:rFonts w:ascii="Times New Roman" w:hAnsi="Times New Roman" w:cs="Times New Roman"/>
          <w:sz w:val="28"/>
          <w:szCs w:val="28"/>
        </w:rPr>
        <w:t>П</w:t>
      </w:r>
      <w:r w:rsidRPr="000162F6">
        <w:rPr>
          <w:rFonts w:ascii="Times New Roman" w:hAnsi="Times New Roman" w:cs="Times New Roman"/>
          <w:sz w:val="28"/>
          <w:szCs w:val="28"/>
        </w:rPr>
        <w:t>равоустанавливающие и учредительные документы</w:t>
      </w:r>
      <w:r w:rsidR="009B41DA" w:rsidRPr="000162F6">
        <w:rPr>
          <w:rFonts w:ascii="Times New Roman" w:hAnsi="Times New Roman" w:cs="Times New Roman"/>
          <w:sz w:val="28"/>
          <w:szCs w:val="28"/>
        </w:rPr>
        <w:t>: справка</w:t>
      </w:r>
      <w:r w:rsidRPr="000162F6">
        <w:rPr>
          <w:rFonts w:ascii="Times New Roman" w:hAnsi="Times New Roman" w:cs="Times New Roman"/>
          <w:sz w:val="28"/>
          <w:szCs w:val="28"/>
        </w:rPr>
        <w:t xml:space="preserve"> о государственной </w:t>
      </w:r>
      <w:r w:rsidR="009B41DA" w:rsidRPr="000162F6">
        <w:rPr>
          <w:rFonts w:ascii="Times New Roman" w:hAnsi="Times New Roman" w:cs="Times New Roman"/>
          <w:sz w:val="28"/>
          <w:szCs w:val="28"/>
        </w:rPr>
        <w:t>пере</w:t>
      </w:r>
      <w:r w:rsidRPr="000162F6">
        <w:rPr>
          <w:rFonts w:ascii="Times New Roman" w:hAnsi="Times New Roman" w:cs="Times New Roman"/>
          <w:sz w:val="28"/>
          <w:szCs w:val="28"/>
        </w:rPr>
        <w:t>регистрации юридического лица</w:t>
      </w:r>
      <w:r w:rsidR="009B41DA" w:rsidRPr="000162F6">
        <w:rPr>
          <w:rFonts w:ascii="Times New Roman" w:hAnsi="Times New Roman" w:cs="Times New Roman"/>
          <w:sz w:val="28"/>
          <w:szCs w:val="28"/>
        </w:rPr>
        <w:t xml:space="preserve"> от 15.01.2021 г </w:t>
      </w:r>
    </w:p>
    <w:p w14:paraId="3B5E471E" w14:textId="62880B43" w:rsidR="004A065F" w:rsidRPr="000162F6" w:rsidRDefault="00814DFF" w:rsidP="00814D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У</w:t>
      </w:r>
      <w:r w:rsidR="0074021A" w:rsidRPr="000162F6">
        <w:rPr>
          <w:rFonts w:ascii="Times New Roman" w:hAnsi="Times New Roman" w:cs="Times New Roman"/>
          <w:sz w:val="28"/>
          <w:szCs w:val="28"/>
        </w:rPr>
        <w:t xml:space="preserve">став, утвержденный постановлением акимата Акмолинской области от 5 января 2021 года № А-1/2 </w:t>
      </w:r>
    </w:p>
    <w:p w14:paraId="2ADB289C" w14:textId="59B20AF9" w:rsidR="004A065F" w:rsidRDefault="004A065F" w:rsidP="0098286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62F6">
        <w:rPr>
          <w:rFonts w:ascii="Times New Roman" w:hAnsi="Times New Roman" w:cs="Times New Roman"/>
          <w:sz w:val="28"/>
          <w:szCs w:val="28"/>
        </w:rPr>
        <w:t xml:space="preserve">6) </w:t>
      </w:r>
      <w:r w:rsidR="00814DFF">
        <w:rPr>
          <w:rFonts w:ascii="Times New Roman" w:hAnsi="Times New Roman" w:cs="Times New Roman"/>
          <w:sz w:val="28"/>
          <w:szCs w:val="28"/>
        </w:rPr>
        <w:t>Р</w:t>
      </w:r>
      <w:r w:rsidRPr="000162F6">
        <w:rPr>
          <w:rFonts w:ascii="Times New Roman" w:hAnsi="Times New Roman" w:cs="Times New Roman"/>
          <w:sz w:val="28"/>
          <w:szCs w:val="28"/>
        </w:rPr>
        <w:t>азрешительные документы (лицензия на образовательную деятельность</w:t>
      </w:r>
      <w:r w:rsidR="00E66078">
        <w:rPr>
          <w:rFonts w:ascii="Times New Roman" w:hAnsi="Times New Roman" w:cs="Times New Roman"/>
          <w:sz w:val="28"/>
          <w:szCs w:val="28"/>
        </w:rPr>
        <w:t xml:space="preserve"> </w:t>
      </w:r>
      <w:r w:rsidRPr="000162F6">
        <w:rPr>
          <w:rFonts w:ascii="Times New Roman" w:hAnsi="Times New Roman" w:cs="Times New Roman"/>
          <w:sz w:val="28"/>
          <w:szCs w:val="28"/>
        </w:rPr>
        <w:t xml:space="preserve">и приложение к ней </w:t>
      </w:r>
      <w:r w:rsidR="003658FA" w:rsidRPr="000162F6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3658FA" w:rsidRPr="000162F6">
        <w:rPr>
          <w:rFonts w:ascii="Times New Roman" w:hAnsi="Times New Roman" w:cs="Times New Roman"/>
          <w:sz w:val="28"/>
          <w:szCs w:val="28"/>
        </w:rPr>
        <w:t>2</w:t>
      </w:r>
      <w:r w:rsidR="006F71F6" w:rsidRPr="000162F6">
        <w:rPr>
          <w:rFonts w:ascii="Times New Roman" w:hAnsi="Times New Roman" w:cs="Times New Roman"/>
          <w:sz w:val="28"/>
          <w:szCs w:val="28"/>
        </w:rPr>
        <w:t>2</w:t>
      </w:r>
      <w:r w:rsidR="003658FA" w:rsidRPr="000162F6">
        <w:rPr>
          <w:rFonts w:ascii="Times New Roman" w:hAnsi="Times New Roman" w:cs="Times New Roman"/>
          <w:sz w:val="28"/>
          <w:szCs w:val="28"/>
        </w:rPr>
        <w:t>.01.2021г</w:t>
      </w:r>
      <w:r w:rsidR="003658FA" w:rsidRPr="00977CB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bookmarkStart w:id="0" w:name="_Hlk138070754"/>
      <w:r w:rsidR="0074021A" w:rsidRPr="00977CB1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14:paraId="34B1B2ED" w14:textId="2EEA0D6E" w:rsidR="00814DFF" w:rsidRDefault="00814DFF" w:rsidP="00814DF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FE7919">
        <w:rPr>
          <w:rFonts w:ascii="Times New Roman" w:hAnsi="Times New Roman" w:cs="Times New Roman"/>
          <w:color w:val="000000" w:themeColor="text1"/>
          <w:sz w:val="28"/>
          <w:szCs w:val="28"/>
        </w:rPr>
        <w:t>Акт на право постоянного землепользования №0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185428</w:t>
      </w:r>
      <w:r w:rsidRPr="00814DF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202A082A" w14:textId="77777777" w:rsidR="00814DFF" w:rsidRDefault="00814DFF" w:rsidP="00814DF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8) Правила внутреннего распорядка школы.</w:t>
      </w:r>
    </w:p>
    <w:p w14:paraId="0787F37A" w14:textId="77777777" w:rsidR="00276AE1" w:rsidRDefault="00814DFF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Дата ввода в эксплуатацию школы 1974 год, проектная мощность 270 мест, школа малокомплектная, 9 классов-комплектов, 49 обучающихся, по профилю обучения школа основная средняя, язык обучения: русский. Школа работает в 1 смену, пятидневное обучение, со средней наполняемостью классов – </w:t>
      </w:r>
      <w:r w:rsidR="00276AE1">
        <w:rPr>
          <w:rFonts w:ascii="Times New Roman" w:hAnsi="Times New Roman" w:cs="Times New Roman"/>
          <w:color w:val="000000" w:themeColor="text1"/>
          <w:sz w:val="28"/>
          <w:szCs w:val="28"/>
        </w:rPr>
        <w:t>5-6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Режим занятий обучающихся утвержден с 9.</w:t>
      </w:r>
      <w:r w:rsidRPr="00276AE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ч. </w:t>
      </w:r>
    </w:p>
    <w:p w14:paraId="059435FD" w14:textId="49F944D6" w:rsidR="00814DFF" w:rsidRDefault="00276AE1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школе функционирует мини-центр, рассчитанный на 15 воспитанников.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Кадровый состав включает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ов,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агогических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>работник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 (1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 воспитатель мини-центра) </w:t>
      </w:r>
      <w:r w:rsidR="0026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них: 14 – штатных и 5 – совместителей,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6 - </w:t>
      </w:r>
      <w:r w:rsidR="0081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техперсонала.</w:t>
      </w:r>
    </w:p>
    <w:p w14:paraId="7CBFA59F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CCA4E4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000B7B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4F4A8" w14:textId="77777777" w:rsidR="0026645A" w:rsidRDefault="0026645A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E7D3E6" w14:textId="77777777" w:rsidR="00814DFF" w:rsidRPr="00FE7919" w:rsidRDefault="00814DFF" w:rsidP="00276AE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0"/>
    <w:p w14:paraId="55B8DFBE" w14:textId="77777777" w:rsidR="000162F6" w:rsidRDefault="000162F6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2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кадрового потенциала</w:t>
      </w:r>
    </w:p>
    <w:p w14:paraId="306C56EA" w14:textId="77777777" w:rsidR="00065804" w:rsidRDefault="00065804" w:rsidP="00065804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F0F25" w14:textId="641212B2" w:rsidR="00D93332" w:rsidRPr="00311C27" w:rsidRDefault="00D93332" w:rsidP="00FB5422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Качественный анализ кадрового состава </w:t>
      </w:r>
      <w:r w:rsidR="006A05F7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6A05F7">
        <w:rPr>
          <w:rFonts w:ascii="Times New Roman" w:hAnsi="Times New Roman" w:cs="Times New Roman"/>
          <w:color w:val="000000" w:themeColor="text1"/>
          <w:sz w:val="28"/>
          <w:szCs w:val="28"/>
        </w:rPr>
        <w:t>4-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6A05F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</w:t>
      </w: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>показывает, что школа укомплектована педагогическими кадрами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рабочими учебными планами школы</w:t>
      </w:r>
      <w:r w:rsidRPr="007755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1C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1C27" w:rsidRPr="00311C2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(Приложение Приказы об итоговой нагрузке)</w:t>
      </w:r>
    </w:p>
    <w:p w14:paraId="3F04EADD" w14:textId="77777777" w:rsidR="00FB5422" w:rsidRDefault="00FB5422" w:rsidP="00FB54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ADE076" w14:textId="602D0639" w:rsidR="004978F0" w:rsidRDefault="004978F0" w:rsidP="004978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2024-2025 учебный год</w:t>
      </w:r>
      <w:r w:rsid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штатных сотрудников всего </w:t>
      </w:r>
      <w:r w:rsid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</w:t>
      </w:r>
      <w:r w:rsidR="0026645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учителей.</w:t>
      </w:r>
      <w:r w:rsid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них: с высшим образованием -1</w:t>
      </w:r>
      <w:r w:rsidR="0026645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со средним специальным - 2.  Из 1</w:t>
      </w:r>
      <w:r w:rsidR="0026645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учителей 4 - пенсионера, молодых учителей - </w:t>
      </w:r>
      <w:r w:rsidR="0026645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3C88CD95" w14:textId="77777777" w:rsidR="004978F0" w:rsidRDefault="004978F0" w:rsidP="004978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Два учителя получают высшие образование: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Виситаева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А. В. получает второе высшее образование - учитель русского языка и литературы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Бахтинская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А. А., имея среднее специальное образование поступила в ВУЗ на учителя русского языка и литературы.</w:t>
      </w:r>
    </w:p>
    <w:p w14:paraId="6743A83D" w14:textId="77777777" w:rsidR="00FB5422" w:rsidRPr="004978F0" w:rsidRDefault="00FB5422" w:rsidP="00FB54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299A2792" w14:textId="77777777" w:rsidR="00FB5422" w:rsidRPr="004978F0" w:rsidRDefault="00FB5422" w:rsidP="00FB54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8F0">
        <w:rPr>
          <w:rFonts w:ascii="Times New Roman" w:hAnsi="Times New Roman" w:cs="Times New Roman"/>
          <w:b/>
          <w:bCs/>
          <w:sz w:val="28"/>
          <w:szCs w:val="28"/>
        </w:rPr>
        <w:t>Качественный состав учителей по возрастному составу</w:t>
      </w: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4"/>
        <w:gridCol w:w="5153"/>
      </w:tblGrid>
      <w:tr w:rsidR="006A05F7" w:rsidRPr="00581FAC" w14:paraId="44509917" w14:textId="77777777" w:rsidTr="006A05F7">
        <w:trPr>
          <w:trHeight w:val="100"/>
        </w:trPr>
        <w:tc>
          <w:tcPr>
            <w:tcW w:w="3494" w:type="dxa"/>
            <w:shd w:val="clear" w:color="auto" w:fill="auto"/>
          </w:tcPr>
          <w:p w14:paraId="19ECC5BD" w14:textId="77777777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81FAC">
              <w:rPr>
                <w:rFonts w:ascii="Times New Roman" w:eastAsia="Times New Roman" w:hAnsi="Times New Roman" w:cs="Times New Roman"/>
                <w:b/>
              </w:rPr>
              <w:t xml:space="preserve">Возрастной 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состав</w:t>
            </w:r>
          </w:p>
        </w:tc>
        <w:tc>
          <w:tcPr>
            <w:tcW w:w="5153" w:type="dxa"/>
            <w:shd w:val="clear" w:color="auto" w:fill="auto"/>
          </w:tcPr>
          <w:p w14:paraId="68F61A01" w14:textId="77777777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</w:rPr>
            </w:pP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w w:val="99"/>
              </w:rPr>
              <w:t>4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w w:val="99"/>
              </w:rPr>
              <w:t>5</w:t>
            </w:r>
          </w:p>
        </w:tc>
      </w:tr>
      <w:tr w:rsidR="006A05F7" w:rsidRPr="00581FAC" w14:paraId="4A5D8396" w14:textId="77777777" w:rsidTr="006A05F7">
        <w:trPr>
          <w:trHeight w:val="138"/>
        </w:trPr>
        <w:tc>
          <w:tcPr>
            <w:tcW w:w="3494" w:type="dxa"/>
            <w:shd w:val="clear" w:color="auto" w:fill="auto"/>
            <w:vAlign w:val="bottom"/>
          </w:tcPr>
          <w:p w14:paraId="630DE371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20-30 лет</w:t>
            </w:r>
          </w:p>
        </w:tc>
        <w:tc>
          <w:tcPr>
            <w:tcW w:w="5153" w:type="dxa"/>
            <w:shd w:val="clear" w:color="auto" w:fill="auto"/>
          </w:tcPr>
          <w:p w14:paraId="748917A8" w14:textId="3FAE25C7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</w:tr>
      <w:tr w:rsidR="006A05F7" w:rsidRPr="00581FAC" w14:paraId="3A5B93EF" w14:textId="77777777" w:rsidTr="006A05F7">
        <w:trPr>
          <w:trHeight w:val="140"/>
        </w:trPr>
        <w:tc>
          <w:tcPr>
            <w:tcW w:w="3494" w:type="dxa"/>
            <w:shd w:val="clear" w:color="auto" w:fill="auto"/>
            <w:vAlign w:val="bottom"/>
          </w:tcPr>
          <w:p w14:paraId="008DFF91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31-40 лет</w:t>
            </w:r>
          </w:p>
        </w:tc>
        <w:tc>
          <w:tcPr>
            <w:tcW w:w="5153" w:type="dxa"/>
            <w:shd w:val="clear" w:color="auto" w:fill="auto"/>
          </w:tcPr>
          <w:p w14:paraId="2658DE79" w14:textId="16EC1125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</w:tr>
      <w:tr w:rsidR="006A05F7" w:rsidRPr="00581FAC" w14:paraId="21C4352D" w14:textId="77777777" w:rsidTr="006A05F7">
        <w:trPr>
          <w:trHeight w:val="141"/>
        </w:trPr>
        <w:tc>
          <w:tcPr>
            <w:tcW w:w="3494" w:type="dxa"/>
            <w:shd w:val="clear" w:color="auto" w:fill="auto"/>
            <w:vAlign w:val="bottom"/>
          </w:tcPr>
          <w:p w14:paraId="664718B4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41-50 лет</w:t>
            </w:r>
          </w:p>
        </w:tc>
        <w:tc>
          <w:tcPr>
            <w:tcW w:w="5153" w:type="dxa"/>
            <w:shd w:val="clear" w:color="auto" w:fill="auto"/>
          </w:tcPr>
          <w:p w14:paraId="1880D6FC" w14:textId="77777777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</w:tr>
      <w:tr w:rsidR="006A05F7" w:rsidRPr="00581FAC" w14:paraId="46186343" w14:textId="77777777" w:rsidTr="006A05F7">
        <w:trPr>
          <w:trHeight w:val="138"/>
        </w:trPr>
        <w:tc>
          <w:tcPr>
            <w:tcW w:w="3494" w:type="dxa"/>
            <w:shd w:val="clear" w:color="auto" w:fill="auto"/>
            <w:vAlign w:val="bottom"/>
          </w:tcPr>
          <w:p w14:paraId="7F38B897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51-60 лет</w:t>
            </w:r>
          </w:p>
        </w:tc>
        <w:tc>
          <w:tcPr>
            <w:tcW w:w="5153" w:type="dxa"/>
            <w:shd w:val="clear" w:color="auto" w:fill="auto"/>
          </w:tcPr>
          <w:p w14:paraId="63DD9134" w14:textId="4AE03CE5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</w:tr>
      <w:tr w:rsidR="006A05F7" w:rsidRPr="00581FAC" w14:paraId="53781B3B" w14:textId="77777777" w:rsidTr="006A05F7">
        <w:trPr>
          <w:trHeight w:val="141"/>
        </w:trPr>
        <w:tc>
          <w:tcPr>
            <w:tcW w:w="3494" w:type="dxa"/>
            <w:shd w:val="clear" w:color="auto" w:fill="auto"/>
            <w:vAlign w:val="bottom"/>
          </w:tcPr>
          <w:p w14:paraId="30A4E658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61 более</w:t>
            </w:r>
          </w:p>
        </w:tc>
        <w:tc>
          <w:tcPr>
            <w:tcW w:w="5153" w:type="dxa"/>
            <w:shd w:val="clear" w:color="auto" w:fill="auto"/>
          </w:tcPr>
          <w:p w14:paraId="4EF621B6" w14:textId="795A87B6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</w:tr>
      <w:tr w:rsidR="006A05F7" w:rsidRPr="00581FAC" w14:paraId="3B28ACF9" w14:textId="77777777" w:rsidTr="006A05F7">
        <w:trPr>
          <w:trHeight w:val="138"/>
        </w:trPr>
        <w:tc>
          <w:tcPr>
            <w:tcW w:w="3494" w:type="dxa"/>
            <w:shd w:val="clear" w:color="auto" w:fill="auto"/>
            <w:vAlign w:val="bottom"/>
          </w:tcPr>
          <w:p w14:paraId="41B997A7" w14:textId="77777777" w:rsidR="006A05F7" w:rsidRPr="004970DD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970DD">
              <w:rPr>
                <w:rFonts w:ascii="Times New Roman" w:eastAsia="Times New Roman" w:hAnsi="Times New Roman" w:cs="Times New Roman"/>
                <w:i/>
                <w:iCs/>
              </w:rPr>
              <w:t>Из них пенс. возраст</w:t>
            </w:r>
          </w:p>
        </w:tc>
        <w:tc>
          <w:tcPr>
            <w:tcW w:w="5153" w:type="dxa"/>
            <w:shd w:val="clear" w:color="auto" w:fill="auto"/>
          </w:tcPr>
          <w:p w14:paraId="11B72C3C" w14:textId="21155811" w:rsidR="006A05F7" w:rsidRPr="004970DD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w w:val="99"/>
              </w:rPr>
            </w:pPr>
            <w:r w:rsidRPr="004970DD">
              <w:rPr>
                <w:rFonts w:ascii="Times New Roman" w:eastAsia="Times New Roman" w:hAnsi="Times New Roman" w:cs="Times New Roman"/>
                <w:i/>
                <w:iCs/>
                <w:w w:val="99"/>
              </w:rPr>
              <w:t>4</w:t>
            </w:r>
          </w:p>
        </w:tc>
      </w:tr>
      <w:tr w:rsidR="006A05F7" w:rsidRPr="00581FAC" w14:paraId="6B3EBB2E" w14:textId="77777777" w:rsidTr="006A05F7">
        <w:trPr>
          <w:trHeight w:val="140"/>
        </w:trPr>
        <w:tc>
          <w:tcPr>
            <w:tcW w:w="3494" w:type="dxa"/>
            <w:shd w:val="clear" w:color="auto" w:fill="auto"/>
            <w:vAlign w:val="bottom"/>
          </w:tcPr>
          <w:p w14:paraId="2280A89F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5153" w:type="dxa"/>
            <w:shd w:val="clear" w:color="auto" w:fill="auto"/>
          </w:tcPr>
          <w:p w14:paraId="0B7D9160" w14:textId="5CC87106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14</w:t>
            </w:r>
          </w:p>
        </w:tc>
      </w:tr>
    </w:tbl>
    <w:p w14:paraId="609FD376" w14:textId="77777777" w:rsidR="002767AA" w:rsidRPr="002767AA" w:rsidRDefault="002767AA" w:rsidP="00FB5422">
      <w:pPr>
        <w:ind w:left="2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E804A87" w14:textId="77777777" w:rsidR="00FB5422" w:rsidRPr="004978F0" w:rsidRDefault="00FB5422" w:rsidP="00FB5422">
      <w:pPr>
        <w:ind w:left="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8F0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Качественный состав </w:t>
      </w:r>
      <w:r w:rsidRPr="004978F0">
        <w:rPr>
          <w:rFonts w:ascii="Times New Roman" w:hAnsi="Times New Roman" w:cs="Times New Roman"/>
          <w:b/>
          <w:sz w:val="28"/>
          <w:szCs w:val="28"/>
        </w:rPr>
        <w:t xml:space="preserve">учителей </w:t>
      </w:r>
      <w:r w:rsidRPr="004978F0">
        <w:rPr>
          <w:rFonts w:ascii="Times New Roman" w:eastAsia="Times New Roman" w:hAnsi="Times New Roman" w:cs="Times New Roman"/>
          <w:b/>
          <w:sz w:val="28"/>
          <w:szCs w:val="28"/>
        </w:rPr>
        <w:t>по стажу</w:t>
      </w:r>
      <w:r w:rsidR="00000000">
        <w:rPr>
          <w:b/>
          <w:noProof/>
        </w:rPr>
        <w:pict w14:anchorId="3986C69E">
          <v:rect id="Прямоугольник 2003906516" o:spid="_x0000_s1038" style="position:absolute;left:0;text-align:left;margin-left:.1pt;margin-top:-.2pt;width:1pt;height:1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" fillcolor="black" strokecolor="white"/>
        </w:pict>
      </w:r>
      <w:r w:rsidR="00000000">
        <w:rPr>
          <w:b/>
          <w:noProof/>
        </w:rPr>
        <w:pict w14:anchorId="027E6A9A">
          <v:rect id="_x0000_s1037" style="position:absolute;left:0;text-align:left;margin-left:78.15pt;margin-top:0;width:.95pt;height:1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" fillcolor="black" strokecolor="white"/>
        </w:pict>
      </w:r>
      <w:r w:rsidR="00000000">
        <w:rPr>
          <w:b/>
          <w:noProof/>
        </w:rPr>
        <w:pict w14:anchorId="46CC4932">
          <v:rect id="Прямоугольник 10" o:spid="_x0000_s1036" style="position:absolute;left:0;text-align:left;margin-left:120.75pt;margin-top:0;width:1pt;height:1pt;z-index:-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EISQwP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2620E64C">
          <v:rect id="Прямоугольник 9" o:spid="_x0000_s1035" style="position:absolute;left:0;text-align:left;margin-left:163.15pt;margin-top:-.2pt;width:1pt;height:1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PJgu3XaAAAABw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72FC800">
          <v:rect id="Прямоугольник 8" o:spid="_x0000_s1034" style="position:absolute;left:0;text-align:left;margin-left:205.75pt;margin-top:0;width:1pt;height:1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KhxnenaAAAA&#10;BgEAAA8AAABkcnMvZG93bnJldi54bWxMjzFPwzAUhHck/oP1kNiokzRACXEqQGJioaULmxs/4oD9&#10;bMVuG/49jwnG053uvmvXs3fiiFMaAykoFwUIpD6YkQYFu7fnqxWIlDUZ7QKhgm9MsO7Oz1rdmHCi&#10;DR63eRBcQqnRCmzOsZEy9Ra9TosQkdj7CJPXmeU0SDPpE5d7J6uiuJFej8QLVkd8sth/bQ9eAT2+&#10;Vi/LPt/uol3dOVPHz417V+ryYn64B5Fxzn9h+MVndOiYaR8OZJJwCuqyvOaoAn7Edl0uWe4VV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Khxnen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F189266">
          <v:rect id="Прямоугольник 7" o:spid="_x0000_s1033" style="position:absolute;left:0;text-align:left;margin-left:241.2pt;margin-top:0;width:1pt;height:1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" fillcolor="black" strokecolor="white"/>
        </w:pict>
      </w:r>
      <w:r w:rsidR="00000000">
        <w:rPr>
          <w:b/>
          <w:noProof/>
        </w:rPr>
        <w:pict w14:anchorId="4CB52A32">
          <v:rect id="Прямоугольник 6" o:spid="_x0000_s1032" style="position:absolute;left:0;text-align:left;margin-left:290.8pt;margin-top:0;width:1pt;height:1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KGUqa/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5D20A384">
          <v:rect id="Прямоугольник 1144587250" o:spid="_x0000_s1031" style="position:absolute;left:0;text-align:left;margin-left:326.2pt;margin-top:0;width:1pt;height:1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D5hz1/aAAAA&#10;BgEAAA8AAABkcnMvZG93bnJldi54bWxMjzFPwzAUhHck/oP1kNioQ0hDCXmpAImJhZYubG5s4oD9&#10;bMVuG/49jwnG053uvmvXs3fiaKY0BkK4XhQgDPVBjzQg7N6er1YgUlaklQtkEL5NgnV3ftaqRocT&#10;bcxxmwfBJZQahWBzjo2UqbfGq7QI0RB7H2HyKrOcBqkndeJy72RZFLX0aiResCqaJ2v6r+3BI9Dj&#10;a/ly0+fbXbSrO6er+Llx74iXF/PDPYhs5vwXhl98RoeOmfbhQDoJh1Avy4qjCPyI7XpZsdwj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D5hz1/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482DF99C">
          <v:rect id="Прямоугольник 1411221966" o:spid="_x0000_s1030" style="position:absolute;left:0;text-align:left;margin-left:368.8pt;margin-top:0;width:1pt;height:1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BrpUsHaAAAA&#10;BgEAAA8AAABkcnMvZG93bnJldi54bWxMjzFPwzAUhHck/oP1kNioQ4KaNsSpAImJhZYubG78iAP2&#10;sxW7bfj3PCYYT3e6+67dzN6JE05pDKTgdlGAQOqDGWlQsH97vlmBSFmT0S4QKvjGBJvu8qLVjQln&#10;2uJplwfBJZQarcDmHBspU2/R67QIEYm9jzB5nVlOgzSTPnO5d7IsiqX0eiResDrik8X+a3f0Cujx&#10;tXyp+lzvo12tnbmLn1v3rtT11fxwDyLjnP/C8IvP6NAx0yEcySThFNRVveSoAn7Edl2tWR4U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BrpUsH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26CDBCC6">
          <v:rect id="Прямоугольник 2088067926" o:spid="_x0000_s1029" style="position:absolute;left:0;text-align:left;margin-left:411.45pt;margin-top:-.2pt;width:1pt;height:1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JXcRenaAAAABw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3DCFCF5F">
          <v:rect id="Прямоугольник 881927330" o:spid="_x0000_s1028" style="position:absolute;left:0;text-align:left;margin-left:446.85pt;margin-top:0;width:1pt;height:1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MeZU1HaAAAABgEAAA8AAAAA&#10;AAAAAAAAAAAAXgQAAGRycy9kb3ducmV2LnhtbFBLBQYAAAAABAAEAPMAAABlBQAAAAA=&#10;" fillcolor="black" strokecolor="white"/>
        </w:pict>
      </w:r>
      <w:r w:rsidR="00000000">
        <w:rPr>
          <w:b/>
          <w:noProof/>
        </w:rPr>
        <w:pict w14:anchorId="68534860">
          <v:rect id="Прямоугольник 1209412533" o:spid="_x0000_s1027" style="position:absolute;left:0;text-align:left;margin-left:482.25pt;margin-top:-.2pt;width:1pt;height:1pt;z-index:-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" fillcolor="black" strokecolor="white"/>
        </w:pict>
      </w: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6175"/>
      </w:tblGrid>
      <w:tr w:rsidR="006A05F7" w:rsidRPr="00581FAC" w14:paraId="6E189C13" w14:textId="77777777" w:rsidTr="006A05F7">
        <w:trPr>
          <w:trHeight w:val="251"/>
        </w:trPr>
        <w:tc>
          <w:tcPr>
            <w:tcW w:w="2472" w:type="dxa"/>
            <w:shd w:val="clear" w:color="auto" w:fill="auto"/>
            <w:vAlign w:val="bottom"/>
          </w:tcPr>
          <w:p w14:paraId="4AB81620" w14:textId="77777777" w:rsidR="006A05F7" w:rsidRPr="00581FAC" w:rsidRDefault="006A05F7" w:rsidP="004978F0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b/>
              </w:rPr>
            </w:pPr>
            <w:r w:rsidRPr="00581FAC">
              <w:rPr>
                <w:rFonts w:ascii="Times New Roman" w:eastAsia="Times New Roman" w:hAnsi="Times New Roman" w:cs="Times New Roman"/>
                <w:b/>
              </w:rPr>
              <w:t>По стажу</w:t>
            </w:r>
          </w:p>
        </w:tc>
        <w:tc>
          <w:tcPr>
            <w:tcW w:w="6175" w:type="dxa"/>
            <w:shd w:val="clear" w:color="auto" w:fill="auto"/>
            <w:vAlign w:val="bottom"/>
          </w:tcPr>
          <w:p w14:paraId="783A4291" w14:textId="77777777" w:rsidR="006A05F7" w:rsidRPr="00581FAC" w:rsidRDefault="006A05F7" w:rsidP="00276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</w:rPr>
            </w:pP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w w:val="99"/>
              </w:rPr>
              <w:t>4</w:t>
            </w:r>
            <w:r w:rsidRPr="00581FAC">
              <w:rPr>
                <w:rFonts w:ascii="Times New Roman" w:eastAsia="Times New Roman" w:hAnsi="Times New Roman" w:cs="Times New Roman"/>
                <w:b/>
                <w:w w:val="99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w w:val="99"/>
              </w:rPr>
              <w:t>5</w:t>
            </w:r>
          </w:p>
        </w:tc>
      </w:tr>
      <w:tr w:rsidR="006A05F7" w:rsidRPr="00581FAC" w14:paraId="68127379" w14:textId="77777777" w:rsidTr="006A05F7">
        <w:trPr>
          <w:trHeight w:val="256"/>
        </w:trPr>
        <w:tc>
          <w:tcPr>
            <w:tcW w:w="2472" w:type="dxa"/>
            <w:shd w:val="clear" w:color="auto" w:fill="auto"/>
            <w:vAlign w:val="bottom"/>
          </w:tcPr>
          <w:p w14:paraId="41287838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Менее 3лет</w:t>
            </w:r>
          </w:p>
        </w:tc>
        <w:tc>
          <w:tcPr>
            <w:tcW w:w="6175" w:type="dxa"/>
            <w:shd w:val="clear" w:color="auto" w:fill="auto"/>
          </w:tcPr>
          <w:p w14:paraId="74367424" w14:textId="000A4002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</w:tc>
      </w:tr>
      <w:tr w:rsidR="006A05F7" w:rsidRPr="00581FAC" w14:paraId="1E07DEE4" w14:textId="77777777" w:rsidTr="006A05F7">
        <w:trPr>
          <w:trHeight w:val="263"/>
        </w:trPr>
        <w:tc>
          <w:tcPr>
            <w:tcW w:w="2472" w:type="dxa"/>
            <w:shd w:val="clear" w:color="auto" w:fill="auto"/>
            <w:vAlign w:val="bottom"/>
          </w:tcPr>
          <w:p w14:paraId="26E4E677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3-5лет</w:t>
            </w:r>
          </w:p>
        </w:tc>
        <w:tc>
          <w:tcPr>
            <w:tcW w:w="6175" w:type="dxa"/>
            <w:shd w:val="clear" w:color="auto" w:fill="auto"/>
          </w:tcPr>
          <w:p w14:paraId="10DD8A1B" w14:textId="77777777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</w:tr>
      <w:tr w:rsidR="006A05F7" w:rsidRPr="00581FAC" w14:paraId="0FEEC495" w14:textId="77777777" w:rsidTr="006A05F7">
        <w:trPr>
          <w:trHeight w:val="260"/>
        </w:trPr>
        <w:tc>
          <w:tcPr>
            <w:tcW w:w="2472" w:type="dxa"/>
            <w:shd w:val="clear" w:color="auto" w:fill="auto"/>
            <w:vAlign w:val="bottom"/>
          </w:tcPr>
          <w:p w14:paraId="2EFE8355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5-10 лет</w:t>
            </w:r>
          </w:p>
        </w:tc>
        <w:tc>
          <w:tcPr>
            <w:tcW w:w="6175" w:type="dxa"/>
            <w:shd w:val="clear" w:color="auto" w:fill="auto"/>
          </w:tcPr>
          <w:p w14:paraId="21ECAE7D" w14:textId="24463B7C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</w:tr>
      <w:tr w:rsidR="006A05F7" w:rsidRPr="00581FAC" w14:paraId="34A3DC95" w14:textId="77777777" w:rsidTr="006A05F7">
        <w:trPr>
          <w:trHeight w:val="259"/>
        </w:trPr>
        <w:tc>
          <w:tcPr>
            <w:tcW w:w="2472" w:type="dxa"/>
            <w:shd w:val="clear" w:color="auto" w:fill="auto"/>
            <w:vAlign w:val="bottom"/>
          </w:tcPr>
          <w:p w14:paraId="55F8536E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От10-20 лет</w:t>
            </w:r>
          </w:p>
        </w:tc>
        <w:tc>
          <w:tcPr>
            <w:tcW w:w="6175" w:type="dxa"/>
            <w:shd w:val="clear" w:color="auto" w:fill="auto"/>
          </w:tcPr>
          <w:p w14:paraId="70241E1B" w14:textId="156EE0F0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</w:t>
            </w:r>
          </w:p>
        </w:tc>
      </w:tr>
      <w:tr w:rsidR="006A05F7" w:rsidRPr="00581FAC" w14:paraId="64494DE8" w14:textId="77777777" w:rsidTr="006A05F7">
        <w:trPr>
          <w:trHeight w:val="259"/>
        </w:trPr>
        <w:tc>
          <w:tcPr>
            <w:tcW w:w="2472" w:type="dxa"/>
            <w:shd w:val="clear" w:color="auto" w:fill="auto"/>
            <w:vAlign w:val="bottom"/>
          </w:tcPr>
          <w:p w14:paraId="0D5213D4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От 20-30 лет</w:t>
            </w:r>
          </w:p>
        </w:tc>
        <w:tc>
          <w:tcPr>
            <w:tcW w:w="6175" w:type="dxa"/>
            <w:shd w:val="clear" w:color="auto" w:fill="auto"/>
          </w:tcPr>
          <w:p w14:paraId="3607CCD1" w14:textId="59B80FC2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</w:tr>
      <w:tr w:rsidR="006A05F7" w:rsidRPr="00581FAC" w14:paraId="30272DD4" w14:textId="77777777" w:rsidTr="006A05F7">
        <w:trPr>
          <w:trHeight w:val="256"/>
        </w:trPr>
        <w:tc>
          <w:tcPr>
            <w:tcW w:w="2472" w:type="dxa"/>
            <w:shd w:val="clear" w:color="auto" w:fill="auto"/>
            <w:vAlign w:val="bottom"/>
          </w:tcPr>
          <w:p w14:paraId="6B3EB145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Свыше 30</w:t>
            </w:r>
          </w:p>
        </w:tc>
        <w:tc>
          <w:tcPr>
            <w:tcW w:w="6175" w:type="dxa"/>
            <w:shd w:val="clear" w:color="auto" w:fill="auto"/>
          </w:tcPr>
          <w:p w14:paraId="560F9DD7" w14:textId="054164A4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</w:t>
            </w:r>
          </w:p>
        </w:tc>
      </w:tr>
      <w:tr w:rsidR="006A05F7" w:rsidRPr="00581FAC" w14:paraId="307F7B78" w14:textId="77777777" w:rsidTr="006A05F7">
        <w:trPr>
          <w:trHeight w:val="255"/>
        </w:trPr>
        <w:tc>
          <w:tcPr>
            <w:tcW w:w="2472" w:type="dxa"/>
            <w:shd w:val="clear" w:color="auto" w:fill="auto"/>
            <w:vAlign w:val="bottom"/>
          </w:tcPr>
          <w:p w14:paraId="6A15E6FE" w14:textId="77777777" w:rsidR="006A05F7" w:rsidRPr="00581FAC" w:rsidRDefault="006A05F7" w:rsidP="004978F0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581FAC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6175" w:type="dxa"/>
            <w:shd w:val="clear" w:color="auto" w:fill="auto"/>
          </w:tcPr>
          <w:p w14:paraId="39ACAD41" w14:textId="22285324" w:rsidR="006A05F7" w:rsidRPr="00581FAC" w:rsidRDefault="006A05F7" w:rsidP="0049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14</w:t>
            </w:r>
          </w:p>
        </w:tc>
      </w:tr>
    </w:tbl>
    <w:p w14:paraId="25B070CE" w14:textId="5980DD14" w:rsidR="00FB5422" w:rsidRDefault="00FB5422" w:rsidP="00FB54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449E0" w14:textId="77777777" w:rsid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109">
        <w:rPr>
          <w:rFonts w:ascii="Times New Roman" w:hAnsi="Times New Roman" w:cs="Times New Roman"/>
          <w:b/>
          <w:bCs/>
          <w:sz w:val="28"/>
          <w:szCs w:val="28"/>
        </w:rPr>
        <w:t>Сведения об образовании штатных педагогов</w:t>
      </w:r>
    </w:p>
    <w:p w14:paraId="5CF31BAC" w14:textId="77777777" w:rsidR="00065804" w:rsidRDefault="00065804" w:rsidP="00065804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830"/>
        <w:gridCol w:w="5817"/>
      </w:tblGrid>
      <w:tr w:rsidR="006A05F7" w:rsidRPr="00224E7B" w14:paraId="79EBFCF5" w14:textId="77777777" w:rsidTr="006A05F7">
        <w:trPr>
          <w:trHeight w:val="268"/>
        </w:trPr>
        <w:tc>
          <w:tcPr>
            <w:tcW w:w="2830" w:type="dxa"/>
          </w:tcPr>
          <w:p w14:paraId="757974B7" w14:textId="77777777" w:rsidR="006A05F7" w:rsidRPr="00224E7B" w:rsidRDefault="006A05F7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5817" w:type="dxa"/>
          </w:tcPr>
          <w:p w14:paraId="136A8E91" w14:textId="77777777" w:rsidR="006A05F7" w:rsidRPr="00224E7B" w:rsidRDefault="006A05F7" w:rsidP="00276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6A05F7" w:rsidRPr="00224E7B" w14:paraId="17F06464" w14:textId="77777777" w:rsidTr="006A05F7">
        <w:trPr>
          <w:trHeight w:val="522"/>
        </w:trPr>
        <w:tc>
          <w:tcPr>
            <w:tcW w:w="2830" w:type="dxa"/>
          </w:tcPr>
          <w:p w14:paraId="6D542A41" w14:textId="77777777" w:rsidR="006A05F7" w:rsidRPr="00224E7B" w:rsidRDefault="006A05F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5817" w:type="dxa"/>
          </w:tcPr>
          <w:p w14:paraId="404E53C4" w14:textId="5373AECD" w:rsidR="006A05F7" w:rsidRPr="00224E7B" w:rsidRDefault="006A05F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A05F7" w:rsidRPr="00224E7B" w14:paraId="4E529C85" w14:textId="77777777" w:rsidTr="006A05F7">
        <w:trPr>
          <w:trHeight w:val="536"/>
        </w:trPr>
        <w:tc>
          <w:tcPr>
            <w:tcW w:w="2830" w:type="dxa"/>
          </w:tcPr>
          <w:p w14:paraId="7C48102A" w14:textId="77777777" w:rsidR="006A05F7" w:rsidRPr="00224E7B" w:rsidRDefault="006A05F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14:paraId="73A1122B" w14:textId="77777777" w:rsidR="006A05F7" w:rsidRPr="00224E7B" w:rsidRDefault="006A05F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5817" w:type="dxa"/>
          </w:tcPr>
          <w:p w14:paraId="755B6585" w14:textId="316EFF0E" w:rsidR="006A05F7" w:rsidRPr="00224E7B" w:rsidRDefault="006A05F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12/86%</w:t>
            </w:r>
          </w:p>
        </w:tc>
      </w:tr>
      <w:tr w:rsidR="006A05F7" w:rsidRPr="00224E7B" w14:paraId="750BB23E" w14:textId="77777777" w:rsidTr="006A05F7">
        <w:trPr>
          <w:trHeight w:val="253"/>
        </w:trPr>
        <w:tc>
          <w:tcPr>
            <w:tcW w:w="2830" w:type="dxa"/>
          </w:tcPr>
          <w:p w14:paraId="524B883C" w14:textId="77777777" w:rsidR="006A05F7" w:rsidRPr="00224E7B" w:rsidRDefault="006A05F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специальным</w:t>
            </w:r>
          </w:p>
        </w:tc>
        <w:tc>
          <w:tcPr>
            <w:tcW w:w="5817" w:type="dxa"/>
          </w:tcPr>
          <w:p w14:paraId="7541B6B8" w14:textId="291C0BFB" w:rsidR="006A05F7" w:rsidRPr="00224E7B" w:rsidRDefault="006A05F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2/14%</w:t>
            </w:r>
          </w:p>
        </w:tc>
      </w:tr>
    </w:tbl>
    <w:p w14:paraId="5CC1E909" w14:textId="77777777" w:rsidR="00065804" w:rsidRDefault="00065804" w:rsidP="00065804">
      <w:pPr>
        <w:spacing w:after="0" w:line="240" w:lineRule="auto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7E003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(приложение 7 к м. р.)</w:t>
      </w:r>
    </w:p>
    <w:p w14:paraId="1615E97F" w14:textId="77777777" w:rsidR="00065804" w:rsidRPr="007E0033" w:rsidRDefault="00065804" w:rsidP="0006580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1AB5DD7" w14:textId="77777777" w:rsidR="002767AA" w:rsidRDefault="002767AA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ACA79D" w14:textId="77777777" w:rsidR="002147D7" w:rsidRDefault="002147D7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FD8568" w14:textId="77777777" w:rsidR="002147D7" w:rsidRDefault="002147D7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CB6DE2" w14:textId="77777777" w:rsidR="002147D7" w:rsidRDefault="002147D7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4C2FD9" w14:textId="77777777" w:rsidR="002147D7" w:rsidRDefault="002147D7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474C12" w14:textId="77777777" w:rsidR="002147D7" w:rsidRDefault="002147D7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3BDD7F" w14:textId="44D48035" w:rsidR="00065804" w:rsidRDefault="00065804" w:rsidP="000658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Сведения 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 образовании</w:t>
      </w: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</w:t>
      </w:r>
      <w:r w:rsidRPr="004978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совместителях</w:t>
      </w:r>
    </w:p>
    <w:p w14:paraId="41AD0330" w14:textId="77777777" w:rsidR="00065804" w:rsidRDefault="00065804" w:rsidP="00065804">
      <w:pPr>
        <w:pStyle w:val="ab"/>
        <w:spacing w:after="0" w:line="240" w:lineRule="auto"/>
        <w:ind w:left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9"/>
        <w:tblpPr w:leftFromText="180" w:rightFromText="180" w:vertAnchor="text" w:horzAnchor="margin" w:tblpX="108" w:tblpY="39"/>
        <w:tblW w:w="0" w:type="auto"/>
        <w:tblLook w:val="04A0" w:firstRow="1" w:lastRow="0" w:firstColumn="1" w:lastColumn="0" w:noHBand="0" w:noVBand="1"/>
      </w:tblPr>
      <w:tblGrid>
        <w:gridCol w:w="2830"/>
        <w:gridCol w:w="5642"/>
      </w:tblGrid>
      <w:tr w:rsidR="002147D7" w:rsidRPr="00224E7B" w14:paraId="5A0E6F00" w14:textId="77777777" w:rsidTr="002147D7">
        <w:trPr>
          <w:trHeight w:val="268"/>
        </w:trPr>
        <w:tc>
          <w:tcPr>
            <w:tcW w:w="2830" w:type="dxa"/>
          </w:tcPr>
          <w:p w14:paraId="25602F2B" w14:textId="77777777" w:rsidR="002147D7" w:rsidRPr="00224E7B" w:rsidRDefault="002147D7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75305912"/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42" w:type="dxa"/>
          </w:tcPr>
          <w:p w14:paraId="77A041EF" w14:textId="77777777" w:rsidR="002147D7" w:rsidRPr="00224E7B" w:rsidRDefault="002147D7" w:rsidP="00276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2147D7" w:rsidRPr="00224E7B" w14:paraId="6F052F0C" w14:textId="77777777" w:rsidTr="002147D7">
        <w:trPr>
          <w:trHeight w:val="522"/>
        </w:trPr>
        <w:tc>
          <w:tcPr>
            <w:tcW w:w="2830" w:type="dxa"/>
          </w:tcPr>
          <w:p w14:paraId="76C53288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5642" w:type="dxa"/>
          </w:tcPr>
          <w:p w14:paraId="36F1A2F4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147D7" w:rsidRPr="00224E7B" w14:paraId="61B2FC15" w14:textId="77777777" w:rsidTr="002147D7">
        <w:trPr>
          <w:trHeight w:val="536"/>
        </w:trPr>
        <w:tc>
          <w:tcPr>
            <w:tcW w:w="2830" w:type="dxa"/>
          </w:tcPr>
          <w:p w14:paraId="34EAD958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14:paraId="30A0D3B8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5642" w:type="dxa"/>
          </w:tcPr>
          <w:p w14:paraId="67E1EFA2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147D7" w:rsidRPr="00224E7B" w14:paraId="7B08D163" w14:textId="77777777" w:rsidTr="002147D7">
        <w:trPr>
          <w:trHeight w:val="253"/>
        </w:trPr>
        <w:tc>
          <w:tcPr>
            <w:tcW w:w="2830" w:type="dxa"/>
          </w:tcPr>
          <w:p w14:paraId="2A7D907D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Средне-специальным</w:t>
            </w:r>
            <w:proofErr w:type="gramEnd"/>
          </w:p>
        </w:tc>
        <w:tc>
          <w:tcPr>
            <w:tcW w:w="5642" w:type="dxa"/>
          </w:tcPr>
          <w:p w14:paraId="3077B288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7D7" w:rsidRPr="00224E7B" w14:paraId="2E358254" w14:textId="77777777" w:rsidTr="002147D7">
        <w:trPr>
          <w:trHeight w:val="268"/>
        </w:trPr>
        <w:tc>
          <w:tcPr>
            <w:tcW w:w="2830" w:type="dxa"/>
          </w:tcPr>
          <w:p w14:paraId="1C55B5D5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 -мастеров</w:t>
            </w:r>
          </w:p>
        </w:tc>
        <w:tc>
          <w:tcPr>
            <w:tcW w:w="5642" w:type="dxa"/>
          </w:tcPr>
          <w:p w14:paraId="67FB493C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7D7" w:rsidRPr="00224E7B" w14:paraId="6F84C1B7" w14:textId="77777777" w:rsidTr="002147D7">
        <w:trPr>
          <w:trHeight w:val="289"/>
        </w:trPr>
        <w:tc>
          <w:tcPr>
            <w:tcW w:w="2830" w:type="dxa"/>
          </w:tcPr>
          <w:p w14:paraId="55D589D6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Педагогов-исследователей</w:t>
            </w:r>
          </w:p>
        </w:tc>
        <w:tc>
          <w:tcPr>
            <w:tcW w:w="5642" w:type="dxa"/>
          </w:tcPr>
          <w:p w14:paraId="0611AF75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47D7" w:rsidRPr="00224E7B" w14:paraId="0181F525" w14:textId="77777777" w:rsidTr="002147D7">
        <w:trPr>
          <w:trHeight w:val="268"/>
        </w:trPr>
        <w:tc>
          <w:tcPr>
            <w:tcW w:w="2830" w:type="dxa"/>
          </w:tcPr>
          <w:p w14:paraId="53087BBF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Педагогов-экспертов</w:t>
            </w:r>
          </w:p>
        </w:tc>
        <w:tc>
          <w:tcPr>
            <w:tcW w:w="5642" w:type="dxa"/>
          </w:tcPr>
          <w:p w14:paraId="58F9C831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47D7" w:rsidRPr="00224E7B" w14:paraId="50D47FA8" w14:textId="77777777" w:rsidTr="002147D7">
        <w:trPr>
          <w:trHeight w:val="288"/>
        </w:trPr>
        <w:tc>
          <w:tcPr>
            <w:tcW w:w="2830" w:type="dxa"/>
          </w:tcPr>
          <w:p w14:paraId="71A62AC9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Педагогов-модераторов</w:t>
            </w:r>
          </w:p>
        </w:tc>
        <w:tc>
          <w:tcPr>
            <w:tcW w:w="5642" w:type="dxa"/>
          </w:tcPr>
          <w:p w14:paraId="02B76619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47D7" w:rsidRPr="00224E7B" w14:paraId="03DD8124" w14:textId="77777777" w:rsidTr="002147D7">
        <w:trPr>
          <w:trHeight w:val="196"/>
        </w:trPr>
        <w:tc>
          <w:tcPr>
            <w:tcW w:w="2830" w:type="dxa"/>
          </w:tcPr>
          <w:p w14:paraId="0332412E" w14:textId="77777777" w:rsidR="002147D7" w:rsidRPr="00224E7B" w:rsidRDefault="002147D7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5642" w:type="dxa"/>
          </w:tcPr>
          <w:p w14:paraId="4DD1C774" w14:textId="77777777" w:rsidR="002147D7" w:rsidRPr="004B0411" w:rsidRDefault="002147D7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4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bookmarkEnd w:id="1"/>
    </w:tbl>
    <w:p w14:paraId="63AFE6F1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E3B9379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E9586AF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495CDFFC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B099C7E" w14:textId="77777777" w:rsidR="00065804" w:rsidRDefault="00065804" w:rsidP="00065804">
      <w:pPr>
        <w:pStyle w:val="ab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AC54E5D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4E5C0F4A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3CC36AFE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2FEC5556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18928D86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494C19E2" w14:textId="77777777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67BA9B4B" w14:textId="77777777" w:rsidR="002147D7" w:rsidRDefault="002147D7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0789C288" w14:textId="753E07B5" w:rsidR="00065804" w:rsidRDefault="00065804" w:rsidP="00065804">
      <w:pPr>
        <w:pStyle w:val="ab"/>
        <w:spacing w:after="0" w:line="240" w:lineRule="auto"/>
        <w:ind w:left="0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68AB">
        <w:rPr>
          <w:rFonts w:ascii="Times New Roman" w:hAnsi="Times New Roman" w:cs="Times New Roman"/>
          <w:sz w:val="28"/>
          <w:szCs w:val="28"/>
        </w:rPr>
        <w:t>В КГУ «ОСШ села Жаныспай»</w:t>
      </w:r>
      <w:r>
        <w:rPr>
          <w:rFonts w:ascii="Times New Roman" w:hAnsi="Times New Roman" w:cs="Times New Roman"/>
          <w:sz w:val="28"/>
          <w:szCs w:val="28"/>
        </w:rPr>
        <w:t xml:space="preserve"> на начало 2024-25 учебного года работает 5 педагогов-совместителей: Холод Н. А. – учитель химии и биологии, Абдрахманова Н. К – учитель художественного труда,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С. – учитель физики, Щекина Н. В. – учитель музыки и Сысоева И. Н. – учитель информатики. Все учителя имеет высшее образование по профилю.</w:t>
      </w:r>
    </w:p>
    <w:p w14:paraId="39E7E44C" w14:textId="77777777" w:rsidR="00065804" w:rsidRDefault="00065804" w:rsidP="00FB54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2DF820" w14:textId="77777777" w:rsidR="000B7C10" w:rsidRDefault="000B7C10" w:rsidP="004978F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Сведения о категорийности штатных педагогов</w:t>
      </w:r>
    </w:p>
    <w:p w14:paraId="4E94A629" w14:textId="2ABF9E0D" w:rsidR="004978F0" w:rsidRPr="004978F0" w:rsidRDefault="004978F0" w:rsidP="004978F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78F0">
        <w:rPr>
          <w:rFonts w:ascii="Times New Roman" w:hAnsi="Times New Roman" w:cs="Times New Roman"/>
          <w:sz w:val="28"/>
          <w:szCs w:val="28"/>
        </w:rPr>
        <w:t>Доля педагогов-экспертов, педагогов-исследователей, от общего числа педагогов составляет: 2024-25 год - 6</w:t>
      </w:r>
      <w:r w:rsidR="008C5AE5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4978F0">
        <w:rPr>
          <w:rFonts w:ascii="Times New Roman" w:hAnsi="Times New Roman" w:cs="Times New Roman"/>
          <w:sz w:val="28"/>
          <w:szCs w:val="28"/>
        </w:rPr>
        <w:t>%  что</w:t>
      </w:r>
      <w:proofErr w:type="gramEnd"/>
      <w:r w:rsidRPr="004978F0">
        <w:rPr>
          <w:rFonts w:ascii="Times New Roman" w:hAnsi="Times New Roman" w:cs="Times New Roman"/>
          <w:sz w:val="28"/>
          <w:szCs w:val="28"/>
        </w:rPr>
        <w:t xml:space="preserve"> соответствует оценке «хорошо».</w:t>
      </w:r>
    </w:p>
    <w:p w14:paraId="37B75820" w14:textId="77777777" w:rsidR="004978F0" w:rsidRPr="004978F0" w:rsidRDefault="004978F0" w:rsidP="004978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F0">
        <w:rPr>
          <w:rFonts w:ascii="Times New Roman" w:hAnsi="Times New Roman" w:cs="Times New Roman"/>
          <w:sz w:val="28"/>
          <w:szCs w:val="28"/>
        </w:rPr>
        <w:t>Следовательно, кадровый состав педагогов соответствует требованиям к содержанию образования с ориентиром на результаты обучения.</w:t>
      </w:r>
    </w:p>
    <w:p w14:paraId="0FBC8651" w14:textId="77777777" w:rsidR="000B7C10" w:rsidRPr="00E36872" w:rsidRDefault="000B7C10" w:rsidP="000B7C10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830"/>
        <w:gridCol w:w="6809"/>
      </w:tblGrid>
      <w:tr w:rsidR="002147D7" w:rsidRPr="00224E7B" w14:paraId="4D105E15" w14:textId="77777777" w:rsidTr="002147D7">
        <w:trPr>
          <w:trHeight w:val="268"/>
        </w:trPr>
        <w:tc>
          <w:tcPr>
            <w:tcW w:w="2830" w:type="dxa"/>
          </w:tcPr>
          <w:p w14:paraId="4E7977DD" w14:textId="77777777" w:rsidR="002147D7" w:rsidRPr="00224E7B" w:rsidRDefault="002147D7" w:rsidP="00F75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6809" w:type="dxa"/>
          </w:tcPr>
          <w:p w14:paraId="6EE7C8D4" w14:textId="77777777" w:rsidR="002147D7" w:rsidRPr="00224E7B" w:rsidRDefault="002147D7" w:rsidP="00F757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2147D7" w:rsidRPr="00224E7B" w14:paraId="1FC63E1E" w14:textId="77777777" w:rsidTr="002147D7">
        <w:trPr>
          <w:trHeight w:val="522"/>
        </w:trPr>
        <w:tc>
          <w:tcPr>
            <w:tcW w:w="2830" w:type="dxa"/>
          </w:tcPr>
          <w:p w14:paraId="07F62938" w14:textId="77777777" w:rsidR="002147D7" w:rsidRPr="00224E7B" w:rsidRDefault="002147D7" w:rsidP="00F75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всего:</w:t>
            </w:r>
          </w:p>
        </w:tc>
        <w:tc>
          <w:tcPr>
            <w:tcW w:w="6809" w:type="dxa"/>
          </w:tcPr>
          <w:p w14:paraId="72116114" w14:textId="3C8C30F9" w:rsidR="002147D7" w:rsidRPr="00224E7B" w:rsidRDefault="002147D7" w:rsidP="00F757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147D7" w:rsidRPr="00224E7B" w14:paraId="2D44A76A" w14:textId="77777777" w:rsidTr="002147D7">
        <w:trPr>
          <w:trHeight w:val="268"/>
        </w:trPr>
        <w:tc>
          <w:tcPr>
            <w:tcW w:w="2830" w:type="dxa"/>
          </w:tcPr>
          <w:p w14:paraId="1349D680" w14:textId="77777777" w:rsidR="002147D7" w:rsidRPr="00224E7B" w:rsidRDefault="002147D7" w:rsidP="00F75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 -мастеров</w:t>
            </w:r>
          </w:p>
        </w:tc>
        <w:tc>
          <w:tcPr>
            <w:tcW w:w="6809" w:type="dxa"/>
          </w:tcPr>
          <w:p w14:paraId="739EC6FC" w14:textId="77777777" w:rsidR="002147D7" w:rsidRPr="00224E7B" w:rsidRDefault="002147D7" w:rsidP="00632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7D7" w:rsidRPr="00224E7B" w14:paraId="34BFB8F3" w14:textId="77777777" w:rsidTr="002147D7">
        <w:trPr>
          <w:trHeight w:val="525"/>
        </w:trPr>
        <w:tc>
          <w:tcPr>
            <w:tcW w:w="2830" w:type="dxa"/>
          </w:tcPr>
          <w:p w14:paraId="3DD74D46" w14:textId="77777777" w:rsidR="002147D7" w:rsidRPr="00224E7B" w:rsidRDefault="002147D7" w:rsidP="00E3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Педагогов-исследователей</w:t>
            </w:r>
          </w:p>
        </w:tc>
        <w:tc>
          <w:tcPr>
            <w:tcW w:w="6809" w:type="dxa"/>
          </w:tcPr>
          <w:p w14:paraId="32BDC1C7" w14:textId="77777777" w:rsidR="002147D7" w:rsidRPr="00224E7B" w:rsidRDefault="002147D7" w:rsidP="00632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47D7" w:rsidRPr="00224E7B" w14:paraId="4B71ADB1" w14:textId="77777777" w:rsidTr="002147D7">
        <w:trPr>
          <w:trHeight w:val="268"/>
        </w:trPr>
        <w:tc>
          <w:tcPr>
            <w:tcW w:w="2830" w:type="dxa"/>
          </w:tcPr>
          <w:p w14:paraId="3A270AF5" w14:textId="77777777" w:rsidR="002147D7" w:rsidRPr="00224E7B" w:rsidRDefault="002147D7" w:rsidP="00F75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Педагогов-экспертов</w:t>
            </w:r>
          </w:p>
        </w:tc>
        <w:tc>
          <w:tcPr>
            <w:tcW w:w="6809" w:type="dxa"/>
          </w:tcPr>
          <w:p w14:paraId="285E79C1" w14:textId="77777777" w:rsidR="002147D7" w:rsidRPr="00224E7B" w:rsidRDefault="002147D7" w:rsidP="00632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47D7" w:rsidRPr="00224E7B" w14:paraId="3214F675" w14:textId="77777777" w:rsidTr="002147D7">
        <w:trPr>
          <w:trHeight w:val="257"/>
        </w:trPr>
        <w:tc>
          <w:tcPr>
            <w:tcW w:w="2830" w:type="dxa"/>
          </w:tcPr>
          <w:p w14:paraId="63212B34" w14:textId="77777777" w:rsidR="002147D7" w:rsidRPr="00224E7B" w:rsidRDefault="002147D7" w:rsidP="00F75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Педагогов-модераторов</w:t>
            </w:r>
          </w:p>
        </w:tc>
        <w:tc>
          <w:tcPr>
            <w:tcW w:w="6809" w:type="dxa"/>
          </w:tcPr>
          <w:p w14:paraId="1DB13397" w14:textId="77777777" w:rsidR="002147D7" w:rsidRPr="00224E7B" w:rsidRDefault="002147D7" w:rsidP="00632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93FAEBC" w14:textId="77777777" w:rsidR="000B7C10" w:rsidRPr="004978F0" w:rsidRDefault="000B7C10" w:rsidP="000B7C10">
      <w:pPr>
        <w:pStyle w:val="a3"/>
        <w:ind w:left="108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B1F4008" w14:textId="77777777" w:rsidR="00D93332" w:rsidRPr="001B6051" w:rsidRDefault="00D93332" w:rsidP="00D933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2" w:name="_Hlk176608813"/>
      <w:r w:rsidRPr="008E2431">
        <w:rPr>
          <w:rFonts w:ascii="Times New Roman" w:hAnsi="Times New Roman" w:cs="Times New Roman"/>
          <w:b/>
          <w:sz w:val="28"/>
          <w:szCs w:val="28"/>
        </w:rPr>
        <w:t>Сведения о категорийности педагогов по звенья</w:t>
      </w:r>
      <w:r>
        <w:rPr>
          <w:rFonts w:ascii="Times New Roman" w:hAnsi="Times New Roman" w:cs="Times New Roman"/>
          <w:b/>
          <w:sz w:val="28"/>
          <w:szCs w:val="28"/>
        </w:rPr>
        <w:t>м</w:t>
      </w:r>
    </w:p>
    <w:bookmarkEnd w:id="2"/>
    <w:tbl>
      <w:tblPr>
        <w:tblStyle w:val="a9"/>
        <w:tblpPr w:leftFromText="180" w:rightFromText="180" w:vertAnchor="text" w:horzAnchor="margin" w:tblpX="250" w:tblpY="11"/>
        <w:tblW w:w="9469" w:type="dxa"/>
        <w:tblLook w:val="04A0" w:firstRow="1" w:lastRow="0" w:firstColumn="1" w:lastColumn="0" w:noHBand="0" w:noVBand="1"/>
      </w:tblPr>
      <w:tblGrid>
        <w:gridCol w:w="3639"/>
        <w:gridCol w:w="2735"/>
        <w:gridCol w:w="3095"/>
      </w:tblGrid>
      <w:tr w:rsidR="00D93332" w:rsidRPr="00AB6FD0" w14:paraId="1E684F51" w14:textId="77777777" w:rsidTr="002767AA">
        <w:trPr>
          <w:trHeight w:val="282"/>
        </w:trPr>
        <w:tc>
          <w:tcPr>
            <w:tcW w:w="3639" w:type="dxa"/>
          </w:tcPr>
          <w:p w14:paraId="095ADC90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14:paraId="7DCC34AF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43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звено</w:t>
            </w:r>
          </w:p>
        </w:tc>
        <w:tc>
          <w:tcPr>
            <w:tcW w:w="3095" w:type="dxa"/>
          </w:tcPr>
          <w:p w14:paraId="1E0E1C81" w14:textId="77777777" w:rsidR="00D93332" w:rsidRPr="008E2431" w:rsidRDefault="00D93332" w:rsidP="002767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43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звено</w:t>
            </w:r>
          </w:p>
        </w:tc>
      </w:tr>
      <w:tr w:rsidR="00D93332" w:rsidRPr="00AB6FD0" w14:paraId="1104E791" w14:textId="77777777" w:rsidTr="002767AA">
        <w:trPr>
          <w:trHeight w:val="271"/>
        </w:trPr>
        <w:tc>
          <w:tcPr>
            <w:tcW w:w="3639" w:type="dxa"/>
          </w:tcPr>
          <w:p w14:paraId="22B790B9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2735" w:type="dxa"/>
          </w:tcPr>
          <w:p w14:paraId="7737C8D1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5" w:type="dxa"/>
          </w:tcPr>
          <w:p w14:paraId="3220024C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93332" w:rsidRPr="00AB6FD0" w14:paraId="779F3E5B" w14:textId="77777777" w:rsidTr="002767AA">
        <w:trPr>
          <w:trHeight w:val="282"/>
        </w:trPr>
        <w:tc>
          <w:tcPr>
            <w:tcW w:w="3639" w:type="dxa"/>
          </w:tcPr>
          <w:p w14:paraId="043463DF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Педагог-мастер</w:t>
            </w:r>
          </w:p>
        </w:tc>
        <w:tc>
          <w:tcPr>
            <w:tcW w:w="2735" w:type="dxa"/>
          </w:tcPr>
          <w:p w14:paraId="68E80C58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5" w:type="dxa"/>
          </w:tcPr>
          <w:p w14:paraId="292E7DDD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3332" w:rsidRPr="00AB6FD0" w14:paraId="768CF263" w14:textId="77777777" w:rsidTr="002767AA">
        <w:trPr>
          <w:trHeight w:val="271"/>
        </w:trPr>
        <w:tc>
          <w:tcPr>
            <w:tcW w:w="3639" w:type="dxa"/>
          </w:tcPr>
          <w:p w14:paraId="3328164E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Педагог-исследователь</w:t>
            </w:r>
          </w:p>
        </w:tc>
        <w:tc>
          <w:tcPr>
            <w:tcW w:w="2735" w:type="dxa"/>
          </w:tcPr>
          <w:p w14:paraId="23EC81E2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14:paraId="433F82E2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3332" w:rsidRPr="00AB6FD0" w14:paraId="1522D7AB" w14:textId="77777777" w:rsidTr="002767AA">
        <w:trPr>
          <w:trHeight w:val="282"/>
        </w:trPr>
        <w:tc>
          <w:tcPr>
            <w:tcW w:w="3639" w:type="dxa"/>
          </w:tcPr>
          <w:p w14:paraId="183BBB73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</w:tc>
        <w:tc>
          <w:tcPr>
            <w:tcW w:w="2735" w:type="dxa"/>
          </w:tcPr>
          <w:p w14:paraId="4692EB71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5" w:type="dxa"/>
          </w:tcPr>
          <w:p w14:paraId="0D5F1E87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3332" w:rsidRPr="00AB6FD0" w14:paraId="46CB87A6" w14:textId="77777777" w:rsidTr="002767AA">
        <w:trPr>
          <w:trHeight w:val="282"/>
        </w:trPr>
        <w:tc>
          <w:tcPr>
            <w:tcW w:w="3639" w:type="dxa"/>
          </w:tcPr>
          <w:p w14:paraId="74B87E8E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735" w:type="dxa"/>
          </w:tcPr>
          <w:p w14:paraId="64DBF9B5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5" w:type="dxa"/>
          </w:tcPr>
          <w:p w14:paraId="660772C9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3332" w:rsidRPr="00AB6FD0" w14:paraId="61239A7B" w14:textId="77777777" w:rsidTr="002767AA">
        <w:trPr>
          <w:trHeight w:val="271"/>
        </w:trPr>
        <w:tc>
          <w:tcPr>
            <w:tcW w:w="3639" w:type="dxa"/>
          </w:tcPr>
          <w:p w14:paraId="091FC419" w14:textId="77777777" w:rsidR="00D93332" w:rsidRPr="00AB6FD0" w:rsidRDefault="00D93332" w:rsidP="00276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% </w:t>
            </w:r>
          </w:p>
        </w:tc>
        <w:tc>
          <w:tcPr>
            <w:tcW w:w="2735" w:type="dxa"/>
          </w:tcPr>
          <w:p w14:paraId="22B2AFED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3095" w:type="dxa"/>
          </w:tcPr>
          <w:p w14:paraId="3C13DD75" w14:textId="77777777" w:rsidR="00D93332" w:rsidRPr="00AB6FD0" w:rsidRDefault="00D93332" w:rsidP="00276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AB6FD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14:paraId="131AFB92" w14:textId="77777777" w:rsidR="00D93332" w:rsidRPr="001D3008" w:rsidRDefault="00D93332" w:rsidP="00D9333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31D6B3" w14:textId="77777777" w:rsidR="00FB5422" w:rsidRPr="001B6051" w:rsidRDefault="00FB5422" w:rsidP="00FB54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Аттестация педагогов</w:t>
      </w:r>
    </w:p>
    <w:p w14:paraId="4C064F84" w14:textId="77777777" w:rsidR="00AD0DF1" w:rsidRDefault="00AD0DF1" w:rsidP="006326A8">
      <w:pPr>
        <w:pStyle w:val="a3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Все педагоги школы проходят аттестацию согласна графика.</w:t>
      </w:r>
    </w:p>
    <w:p w14:paraId="44A7753B" w14:textId="77777777" w:rsidR="002147D7" w:rsidRDefault="002147D7" w:rsidP="00700835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EF667EE" w14:textId="1BC5C1AD" w:rsidR="00700835" w:rsidRDefault="00F146DB" w:rsidP="007008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2024-2025 по плану аттестацию должны пройти следующие учителя: </w:t>
      </w:r>
      <w:proofErr w:type="spellStart"/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Биманова</w:t>
      </w:r>
      <w:proofErr w:type="spellEnd"/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Ф.Ф.</w:t>
      </w:r>
      <w:r w:rsidR="00AD0D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зам. директора по УВР и </w:t>
      </w:r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учитель казахского языка и литературы, </w:t>
      </w:r>
      <w:proofErr w:type="spellStart"/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Кайыржан</w:t>
      </w:r>
      <w:proofErr w:type="spellEnd"/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А.-учитель казахского языка и литературы</w:t>
      </w:r>
      <w:r w:rsidR="00E459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6326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учитель географии Богун Л.Т.</w:t>
      </w:r>
      <w:r w:rsidR="00E459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учитель физической культуры Савченко И. С.</w:t>
      </w:r>
      <w:r w:rsidR="001F03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данный момент учителя успешно </w:t>
      </w:r>
      <w:r w:rsidR="001F03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сдали </w:t>
      </w:r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ОЗП и портфолио учителей </w:t>
      </w:r>
      <w:proofErr w:type="spellStart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Бимановой</w:t>
      </w:r>
      <w:proofErr w:type="spellEnd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Ф.Ф</w:t>
      </w:r>
      <w:proofErr w:type="gramEnd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Кайыржан</w:t>
      </w:r>
      <w:proofErr w:type="spellEnd"/>
      <w:r w:rsidR="005555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А., Савченко И. С.  находится на рассмотрении. Богун Л.Т. учитель географии по семейным обстоятельствам отказалась проходить аттестацию.</w:t>
      </w:r>
    </w:p>
    <w:p w14:paraId="6DFDCE41" w14:textId="77777777" w:rsidR="00065804" w:rsidRDefault="00065804" w:rsidP="007008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CDE87AD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5804">
        <w:rPr>
          <w:rFonts w:ascii="Times New Roman" w:hAnsi="Times New Roman" w:cs="Times New Roman"/>
          <w:b/>
          <w:bCs/>
          <w:sz w:val="28"/>
          <w:szCs w:val="28"/>
        </w:rPr>
        <w:t>Сведения о прохождении аттестации руководителей</w:t>
      </w:r>
    </w:p>
    <w:p w14:paraId="4007DFA0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2147D7" w:rsidRPr="00065804" w14:paraId="3282F18B" w14:textId="77777777" w:rsidTr="002147D7">
        <w:trPr>
          <w:trHeight w:val="268"/>
        </w:trPr>
        <w:tc>
          <w:tcPr>
            <w:tcW w:w="4219" w:type="dxa"/>
          </w:tcPr>
          <w:p w14:paraId="091AC68F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Учебный год</w:t>
            </w:r>
          </w:p>
        </w:tc>
        <w:tc>
          <w:tcPr>
            <w:tcW w:w="5245" w:type="dxa"/>
          </w:tcPr>
          <w:p w14:paraId="6AF0CA04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2024-2025</w:t>
            </w:r>
          </w:p>
        </w:tc>
      </w:tr>
      <w:tr w:rsidR="002147D7" w:rsidRPr="00065804" w14:paraId="57B1072A" w14:textId="77777777" w:rsidTr="002147D7">
        <w:trPr>
          <w:trHeight w:val="522"/>
        </w:trPr>
        <w:tc>
          <w:tcPr>
            <w:tcW w:w="4219" w:type="dxa"/>
          </w:tcPr>
          <w:p w14:paraId="64791F29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245" w:type="dxa"/>
          </w:tcPr>
          <w:p w14:paraId="1AB2C80B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147D7" w:rsidRPr="00065804" w14:paraId="475488CD" w14:textId="77777777" w:rsidTr="002147D7">
        <w:trPr>
          <w:trHeight w:val="536"/>
        </w:trPr>
        <w:tc>
          <w:tcPr>
            <w:tcW w:w="4219" w:type="dxa"/>
          </w:tcPr>
          <w:p w14:paraId="3D6CC6CD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Из них:</w:t>
            </w:r>
          </w:p>
          <w:p w14:paraId="11137992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аттестуются</w:t>
            </w:r>
          </w:p>
        </w:tc>
        <w:tc>
          <w:tcPr>
            <w:tcW w:w="5245" w:type="dxa"/>
          </w:tcPr>
          <w:p w14:paraId="40E90AEA" w14:textId="77777777" w:rsidR="002147D7" w:rsidRPr="00065804" w:rsidRDefault="002147D7" w:rsidP="00065804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580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14:paraId="1110F97E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00228" w14:textId="77777777" w:rsidR="00065804" w:rsidRPr="00065804" w:rsidRDefault="00065804" w:rsidP="00065804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804">
        <w:rPr>
          <w:rFonts w:ascii="Times New Roman" w:hAnsi="Times New Roman" w:cs="Times New Roman"/>
          <w:bCs/>
          <w:sz w:val="28"/>
          <w:szCs w:val="28"/>
        </w:rPr>
        <w:t>Сведения о прохождении аттестации руководителей государственной организации образования один раз в три года</w:t>
      </w:r>
    </w:p>
    <w:p w14:paraId="599F98E3" w14:textId="78D6259E" w:rsidR="00065804" w:rsidRPr="00065804" w:rsidRDefault="00065804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5804">
        <w:rPr>
          <w:rFonts w:ascii="Times New Roman" w:hAnsi="Times New Roman" w:cs="Times New Roman"/>
          <w:bCs/>
          <w:sz w:val="28"/>
          <w:szCs w:val="28"/>
          <w:lang w:val="kk-KZ"/>
        </w:rPr>
        <w:t>Лазаренко Н.Г</w:t>
      </w:r>
      <w:r w:rsidRPr="00065804">
        <w:rPr>
          <w:rFonts w:ascii="Times New Roman" w:hAnsi="Times New Roman" w:cs="Times New Roman"/>
          <w:bCs/>
          <w:sz w:val="28"/>
          <w:szCs w:val="28"/>
        </w:rPr>
        <w:t xml:space="preserve">. – директор школы – стаж 10 лет. В сентябре 2024 году присвоена категория руководитель-организатор. </w:t>
      </w:r>
      <w:bookmarkStart w:id="3" w:name="_Hlk176330847"/>
    </w:p>
    <w:bookmarkEnd w:id="3"/>
    <w:p w14:paraId="5AB92CEE" w14:textId="77777777" w:rsidR="00065804" w:rsidRPr="00065804" w:rsidRDefault="00065804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65804">
        <w:rPr>
          <w:rFonts w:ascii="Times New Roman" w:hAnsi="Times New Roman" w:cs="Times New Roman"/>
          <w:bCs/>
          <w:sz w:val="28"/>
          <w:szCs w:val="28"/>
        </w:rPr>
        <w:t>Биманова</w:t>
      </w:r>
      <w:proofErr w:type="spellEnd"/>
      <w:r w:rsidRPr="00065804">
        <w:rPr>
          <w:rFonts w:ascii="Times New Roman" w:hAnsi="Times New Roman" w:cs="Times New Roman"/>
          <w:bCs/>
          <w:sz w:val="28"/>
          <w:szCs w:val="28"/>
        </w:rPr>
        <w:t xml:space="preserve"> Ф.Ф. – заместитель директора по учебно-воспитательной работе – стаж 10 лет. Планируется аттестация в 2024-2025 учебном году.</w:t>
      </w:r>
    </w:p>
    <w:p w14:paraId="0CFD98F4" w14:textId="77777777" w:rsidR="00065804" w:rsidRPr="00065804" w:rsidRDefault="00065804" w:rsidP="00065804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065804">
        <w:rPr>
          <w:rFonts w:ascii="Times New Roman" w:hAnsi="Times New Roman" w:cs="Times New Roman"/>
          <w:bCs/>
          <w:sz w:val="28"/>
          <w:szCs w:val="28"/>
        </w:rPr>
        <w:t xml:space="preserve">Сомова Т. В. - заместитель директора по воспитательной работе (пенсионер – временный работник). </w:t>
      </w:r>
    </w:p>
    <w:p w14:paraId="77E19118" w14:textId="77777777" w:rsidR="004978F0" w:rsidRPr="00700835" w:rsidRDefault="004978F0" w:rsidP="0070083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88385C" w14:textId="77777777" w:rsidR="00663109" w:rsidRDefault="00663109" w:rsidP="006326A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93184A" w14:textId="77777777" w:rsidR="00446ECE" w:rsidRPr="00446ECE" w:rsidRDefault="00446ECE" w:rsidP="00F6120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46EC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Сведения о повышении квалификации штатных педагогов</w:t>
      </w:r>
    </w:p>
    <w:p w14:paraId="2117B2FD" w14:textId="77777777" w:rsidR="00C25F85" w:rsidRPr="002767AA" w:rsidRDefault="002767AA" w:rsidP="00793FEC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67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Педагоги школы ежегодно повышают свой уровень квалификации и проходят курсы разного формата обучения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и дистанционные и в штатном режиме.</w:t>
      </w:r>
    </w:p>
    <w:p w14:paraId="253A612A" w14:textId="77777777" w:rsidR="00446ECE" w:rsidRPr="00F6120C" w:rsidRDefault="00446ECE" w:rsidP="00F6120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6120C">
        <w:rPr>
          <w:rFonts w:ascii="Times New Roman" w:eastAsia="Times New Roman" w:hAnsi="Times New Roman"/>
          <w:sz w:val="28"/>
          <w:szCs w:val="28"/>
        </w:rPr>
        <w:t>Анализ курсовой подготовки педагогов по предметам показал следующее:</w:t>
      </w: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3544"/>
        <w:gridCol w:w="6095"/>
      </w:tblGrid>
      <w:tr w:rsidR="002147D7" w14:paraId="06D5B184" w14:textId="77777777" w:rsidTr="002147D7">
        <w:tc>
          <w:tcPr>
            <w:tcW w:w="3544" w:type="dxa"/>
          </w:tcPr>
          <w:p w14:paraId="4BAE4626" w14:textId="77777777" w:rsidR="002147D7" w:rsidRDefault="002147D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5A2D275" w14:textId="77777777" w:rsidR="002147D7" w:rsidRDefault="002147D7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2024-2025 </w:t>
            </w:r>
          </w:p>
          <w:p w14:paraId="1270A77A" w14:textId="77777777" w:rsidR="002147D7" w:rsidRPr="001B45B1" w:rsidRDefault="002147D7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учебный год</w:t>
            </w:r>
          </w:p>
        </w:tc>
      </w:tr>
      <w:tr w:rsidR="002147D7" w14:paraId="336F6F5B" w14:textId="77777777" w:rsidTr="002147D7">
        <w:tc>
          <w:tcPr>
            <w:tcW w:w="3544" w:type="dxa"/>
          </w:tcPr>
          <w:p w14:paraId="4F07BF49" w14:textId="77777777" w:rsidR="002147D7" w:rsidRDefault="002147D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6095" w:type="dxa"/>
            <w:vAlign w:val="center"/>
          </w:tcPr>
          <w:p w14:paraId="3E35DD16" w14:textId="236C6192" w:rsidR="002147D7" w:rsidRPr="00B41389" w:rsidRDefault="002147D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2147D7" w14:paraId="357BD08B" w14:textId="77777777" w:rsidTr="002147D7">
        <w:tc>
          <w:tcPr>
            <w:tcW w:w="3544" w:type="dxa"/>
          </w:tcPr>
          <w:p w14:paraId="550FD225" w14:textId="77777777" w:rsidR="002147D7" w:rsidRDefault="002147D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потребность в курсах повышения квалификации</w:t>
            </w:r>
          </w:p>
        </w:tc>
        <w:tc>
          <w:tcPr>
            <w:tcW w:w="6095" w:type="dxa"/>
            <w:vAlign w:val="center"/>
          </w:tcPr>
          <w:p w14:paraId="5F6B612C" w14:textId="77777777" w:rsidR="002147D7" w:rsidRDefault="002147D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2147D7" w14:paraId="5F6B5E3E" w14:textId="77777777" w:rsidTr="002147D7">
        <w:tc>
          <w:tcPr>
            <w:tcW w:w="3544" w:type="dxa"/>
          </w:tcPr>
          <w:p w14:paraId="69FC2C20" w14:textId="77777777" w:rsidR="002147D7" w:rsidRDefault="002147D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прошли курсы повышения квалификации</w:t>
            </w:r>
          </w:p>
        </w:tc>
        <w:tc>
          <w:tcPr>
            <w:tcW w:w="6095" w:type="dxa"/>
            <w:vAlign w:val="center"/>
          </w:tcPr>
          <w:p w14:paraId="403F8202" w14:textId="0CA3D381" w:rsidR="002147D7" w:rsidRDefault="0055557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</w:tbl>
    <w:p w14:paraId="350B505C" w14:textId="77777777" w:rsidR="004B7E5C" w:rsidRDefault="004B7E5C" w:rsidP="00793FEC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FE67A3" w14:textId="2230FB6B" w:rsidR="00EE6C7A" w:rsidRPr="00F35CDD" w:rsidRDefault="00EE6C7A" w:rsidP="00EE6C7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2024-25 учебный год п</w:t>
      </w:r>
      <w:r w:rsidR="00555577">
        <w:rPr>
          <w:rFonts w:ascii="Times New Roman" w:hAnsi="Times New Roman" w:cs="Times New Roman"/>
          <w:bCs/>
          <w:sz w:val="28"/>
          <w:szCs w:val="28"/>
        </w:rPr>
        <w:t>рошли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следующие учителя: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Кайыржан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 </w:t>
      </w:r>
      <w:r w:rsidR="002767AA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bookmarkStart w:id="4" w:name="_Hlk175648859"/>
      <w:r>
        <w:rPr>
          <w:rFonts w:ascii="Times New Roman" w:hAnsi="Times New Roman" w:cs="Times New Roman"/>
          <w:bCs/>
          <w:sz w:val="28"/>
          <w:szCs w:val="28"/>
        </w:rPr>
        <w:t>казахского языка и литературы</w:t>
      </w:r>
      <w:bookmarkEnd w:id="4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55557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80DBB">
        <w:rPr>
          <w:rFonts w:ascii="Times New Roman" w:hAnsi="Times New Roman" w:cs="Times New Roman"/>
          <w:bCs/>
          <w:sz w:val="28"/>
          <w:szCs w:val="28"/>
        </w:rPr>
        <w:t>Биманова</w:t>
      </w:r>
      <w:proofErr w:type="spellEnd"/>
      <w:r w:rsidR="002767A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80DBB">
        <w:rPr>
          <w:rFonts w:ascii="Times New Roman" w:hAnsi="Times New Roman" w:cs="Times New Roman"/>
          <w:bCs/>
          <w:sz w:val="28"/>
          <w:szCs w:val="28"/>
        </w:rPr>
        <w:t>Ф.Ф</w:t>
      </w:r>
      <w:proofErr w:type="gramEnd"/>
      <w:r w:rsidR="002767A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726E74">
        <w:rPr>
          <w:rFonts w:ascii="Times New Roman" w:hAnsi="Times New Roman" w:cs="Times New Roman"/>
          <w:bCs/>
          <w:sz w:val="28"/>
          <w:szCs w:val="28"/>
        </w:rPr>
        <w:t xml:space="preserve">зам. </w:t>
      </w:r>
      <w:proofErr w:type="gramStart"/>
      <w:r w:rsidR="00726E74">
        <w:rPr>
          <w:rFonts w:ascii="Times New Roman" w:hAnsi="Times New Roman" w:cs="Times New Roman"/>
          <w:bCs/>
          <w:sz w:val="28"/>
          <w:szCs w:val="28"/>
        </w:rPr>
        <w:t>директора  УВР</w:t>
      </w:r>
      <w:r w:rsidR="00C80DBB"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="00C80DBB">
        <w:rPr>
          <w:rFonts w:ascii="Times New Roman" w:hAnsi="Times New Roman" w:cs="Times New Roman"/>
          <w:bCs/>
          <w:sz w:val="28"/>
          <w:szCs w:val="28"/>
        </w:rPr>
        <w:t>Хиврич</w:t>
      </w:r>
      <w:proofErr w:type="spellEnd"/>
      <w:proofErr w:type="gramEnd"/>
      <w:r w:rsidR="00C80DBB">
        <w:rPr>
          <w:rFonts w:ascii="Times New Roman" w:hAnsi="Times New Roman" w:cs="Times New Roman"/>
          <w:bCs/>
          <w:sz w:val="28"/>
          <w:szCs w:val="28"/>
        </w:rPr>
        <w:t xml:space="preserve"> Л.Н.</w:t>
      </w:r>
      <w:r w:rsidR="002767A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C80DBB"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  <w:r w:rsidR="00726E7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722EA30" w14:textId="77777777" w:rsidR="00555577" w:rsidRDefault="00555577" w:rsidP="008A0EA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4F9FF59" w14:textId="4BCA3368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 повышении квалификации руководящих кадров</w:t>
      </w:r>
    </w:p>
    <w:p w14:paraId="05C5A060" w14:textId="77777777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2147D7" w:rsidRPr="00224E7B" w14:paraId="71A7922B" w14:textId="77777777" w:rsidTr="002147D7">
        <w:trPr>
          <w:trHeight w:val="268"/>
        </w:trPr>
        <w:tc>
          <w:tcPr>
            <w:tcW w:w="3828" w:type="dxa"/>
          </w:tcPr>
          <w:p w14:paraId="09A62858" w14:textId="77777777" w:rsidR="002147D7" w:rsidRPr="00224E7B" w:rsidRDefault="002147D7" w:rsidP="006A05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Учебный год</w:t>
            </w:r>
          </w:p>
        </w:tc>
        <w:tc>
          <w:tcPr>
            <w:tcW w:w="5811" w:type="dxa"/>
          </w:tcPr>
          <w:p w14:paraId="7C520570" w14:textId="77777777" w:rsidR="002147D7" w:rsidRPr="00224E7B" w:rsidRDefault="002147D7" w:rsidP="006A05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</w:t>
            </w:r>
          </w:p>
        </w:tc>
      </w:tr>
      <w:tr w:rsidR="002147D7" w:rsidRPr="00224E7B" w14:paraId="09A841ED" w14:textId="77777777" w:rsidTr="002147D7">
        <w:trPr>
          <w:trHeight w:val="237"/>
        </w:trPr>
        <w:tc>
          <w:tcPr>
            <w:tcW w:w="3828" w:type="dxa"/>
          </w:tcPr>
          <w:p w14:paraId="449F7ED2" w14:textId="77777777" w:rsidR="002147D7" w:rsidRPr="00224E7B" w:rsidRDefault="002147D7" w:rsidP="006A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811" w:type="dxa"/>
          </w:tcPr>
          <w:p w14:paraId="2B2370B9" w14:textId="77777777" w:rsidR="002147D7" w:rsidRPr="00224E7B" w:rsidRDefault="002147D7" w:rsidP="006A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47D7" w:rsidRPr="00224E7B" w14:paraId="71067BFD" w14:textId="77777777" w:rsidTr="002147D7">
        <w:trPr>
          <w:trHeight w:val="536"/>
        </w:trPr>
        <w:tc>
          <w:tcPr>
            <w:tcW w:w="3828" w:type="dxa"/>
          </w:tcPr>
          <w:p w14:paraId="16F5D6F9" w14:textId="77777777" w:rsidR="002147D7" w:rsidRPr="00224E7B" w:rsidRDefault="002147D7" w:rsidP="006A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14:paraId="7044D8EF" w14:textId="77777777" w:rsidR="002147D7" w:rsidRPr="00224E7B" w:rsidRDefault="002147D7" w:rsidP="006A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курсы</w:t>
            </w:r>
          </w:p>
        </w:tc>
        <w:tc>
          <w:tcPr>
            <w:tcW w:w="5811" w:type="dxa"/>
          </w:tcPr>
          <w:p w14:paraId="3F8BCB63" w14:textId="77777777" w:rsidR="002147D7" w:rsidRPr="00224E7B" w:rsidRDefault="002147D7" w:rsidP="006A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0CF8FC0" w14:textId="77777777" w:rsidR="008A0EA6" w:rsidRDefault="008A0EA6" w:rsidP="008A0EA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3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четырех лет директор школы Лазаренко Н. Г. прошла курсы руководителей по трудовому законодательству, безопасности и охране труда, обновленному содержанию образования и курсы по внедрению и организации цифровых решений в малокомплектной школе.</w:t>
      </w:r>
    </w:p>
    <w:p w14:paraId="5225390D" w14:textId="7D316746" w:rsidR="008A0EA6" w:rsidRDefault="008A0EA6" w:rsidP="00497D7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Зам. директора по УВР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Биманова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Ф. Ф. прошла курсы координаторов по обновленному содержанию образования и планированию учебно-воспитательной работе в школе. </w:t>
      </w:r>
    </w:p>
    <w:p w14:paraId="0B97019F" w14:textId="77777777" w:rsidR="00446ECE" w:rsidRDefault="00446ECE" w:rsidP="00793FEC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25E7AF" w14:textId="27FCC1EA" w:rsidR="00446ECE" w:rsidRDefault="00EC35F7" w:rsidP="00726E7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</w:t>
      </w:r>
      <w:r w:rsidR="00EE6C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педагогах, подготовивших призеров конкурсов и олимпиад разного уровня</w:t>
      </w:r>
    </w:p>
    <w:p w14:paraId="383603E2" w14:textId="77777777" w:rsidR="00446ECE" w:rsidRDefault="00446ECE" w:rsidP="00793FEC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3FD0BE" w14:textId="77777777" w:rsidR="00FE44B2" w:rsidRPr="00F35509" w:rsidRDefault="00FE44B2" w:rsidP="00FE44B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Профессиональное развитие педагогов:</w:t>
      </w:r>
    </w:p>
    <w:p w14:paraId="2A37C21F" w14:textId="77777777" w:rsidR="00FE44B2" w:rsidRDefault="00FE44B2" w:rsidP="00FE44B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Если говорить о профессиональных достижениях педагогов, стоит отметить участие учителей в различного рода интеллектуальных и профессиональных конкурсах различных уровней. Анализ данного вопроса показывает следующее:</w:t>
      </w:r>
    </w:p>
    <w:tbl>
      <w:tblPr>
        <w:tblStyle w:val="a9"/>
        <w:tblW w:w="10074" w:type="dxa"/>
        <w:tblInd w:w="108" w:type="dxa"/>
        <w:tblLook w:val="04A0" w:firstRow="1" w:lastRow="0" w:firstColumn="1" w:lastColumn="0" w:noHBand="0" w:noVBand="1"/>
      </w:tblPr>
      <w:tblGrid>
        <w:gridCol w:w="2660"/>
        <w:gridCol w:w="4172"/>
        <w:gridCol w:w="3229"/>
        <w:gridCol w:w="13"/>
      </w:tblGrid>
      <w:tr w:rsidR="005D72C2" w14:paraId="45CBCBDF" w14:textId="41244793" w:rsidTr="005D72C2">
        <w:trPr>
          <w:gridAfter w:val="1"/>
          <w:wAfter w:w="13" w:type="dxa"/>
          <w:trHeight w:val="313"/>
        </w:trPr>
        <w:tc>
          <w:tcPr>
            <w:tcW w:w="2661" w:type="dxa"/>
            <w:vMerge w:val="restart"/>
          </w:tcPr>
          <w:p w14:paraId="381EE279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  <w:vMerge w:val="restart"/>
            <w:vAlign w:val="center"/>
          </w:tcPr>
          <w:p w14:paraId="13E3132D" w14:textId="485C062C" w:rsidR="00555577" w:rsidRDefault="0055557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33E2E">
              <w:rPr>
                <w:rFonts w:ascii="Times New Roman" w:eastAsia="Times New Roman" w:hAnsi="Times New Roman"/>
                <w:b/>
                <w:sz w:val="28"/>
                <w:szCs w:val="28"/>
              </w:rPr>
              <w:t>Уровень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33E2E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2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DA9A43" w14:textId="77777777" w:rsidR="005D72C2" w:rsidRDefault="005D72C2"/>
        </w:tc>
      </w:tr>
      <w:tr w:rsidR="00555577" w14:paraId="7D782ECB" w14:textId="77777777" w:rsidTr="005D72C2">
        <w:trPr>
          <w:trHeight w:val="140"/>
        </w:trPr>
        <w:tc>
          <w:tcPr>
            <w:tcW w:w="2661" w:type="dxa"/>
            <w:vMerge/>
          </w:tcPr>
          <w:p w14:paraId="3659117D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  <w:vMerge/>
          </w:tcPr>
          <w:p w14:paraId="1200BC55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4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E2646D4" w14:textId="19E09B75" w:rsidR="00555577" w:rsidRPr="00033E2E" w:rsidRDefault="00555577" w:rsidP="00F757B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33E2E">
              <w:rPr>
                <w:rFonts w:ascii="Times New Roman" w:eastAsia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  <w:r w:rsidRPr="00033E2E">
              <w:rPr>
                <w:rFonts w:ascii="Times New Roman" w:eastAsia="Times New Roman" w:hAnsi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="005D72C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555577" w14:paraId="57AAEAC0" w14:textId="77777777" w:rsidTr="005D72C2">
        <w:trPr>
          <w:trHeight w:val="317"/>
        </w:trPr>
        <w:tc>
          <w:tcPr>
            <w:tcW w:w="2661" w:type="dxa"/>
            <w:tcBorders>
              <w:bottom w:val="single" w:sz="4" w:space="0" w:color="auto"/>
            </w:tcBorders>
          </w:tcPr>
          <w:p w14:paraId="06A824A6" w14:textId="085CB73D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4171" w:type="dxa"/>
          </w:tcPr>
          <w:p w14:paraId="7B92B45D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3241" w:type="dxa"/>
            <w:gridSpan w:val="2"/>
          </w:tcPr>
          <w:p w14:paraId="27112450" w14:textId="4AFD5761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7</w:t>
            </w:r>
          </w:p>
        </w:tc>
      </w:tr>
      <w:tr w:rsidR="00555577" w14:paraId="423C085E" w14:textId="77777777" w:rsidTr="005D72C2">
        <w:trPr>
          <w:trHeight w:val="305"/>
        </w:trPr>
        <w:tc>
          <w:tcPr>
            <w:tcW w:w="2661" w:type="dxa"/>
            <w:vMerge w:val="restart"/>
            <w:tcBorders>
              <w:top w:val="single" w:sz="4" w:space="0" w:color="auto"/>
            </w:tcBorders>
          </w:tcPr>
          <w:p w14:paraId="52FCB1D9" w14:textId="77777777" w:rsidR="00555577" w:rsidRDefault="005D72C2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участников</w:t>
            </w:r>
          </w:p>
        </w:tc>
        <w:tc>
          <w:tcPr>
            <w:tcW w:w="4171" w:type="dxa"/>
            <w:tcBorders>
              <w:top w:val="single" w:sz="4" w:space="0" w:color="auto"/>
            </w:tcBorders>
          </w:tcPr>
          <w:p w14:paraId="433FB377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</w:tcBorders>
          </w:tcPr>
          <w:p w14:paraId="4A4E8B1F" w14:textId="58409248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1</w:t>
            </w:r>
          </w:p>
        </w:tc>
      </w:tr>
      <w:tr w:rsidR="00555577" w14:paraId="7BC0CDF1" w14:textId="77777777" w:rsidTr="005D72C2">
        <w:trPr>
          <w:trHeight w:val="140"/>
        </w:trPr>
        <w:tc>
          <w:tcPr>
            <w:tcW w:w="2661" w:type="dxa"/>
            <w:vMerge/>
          </w:tcPr>
          <w:p w14:paraId="1419CB67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</w:tcPr>
          <w:p w14:paraId="3C9CEC4F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3241" w:type="dxa"/>
            <w:gridSpan w:val="2"/>
          </w:tcPr>
          <w:p w14:paraId="4BE71942" w14:textId="78A5E617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29</w:t>
            </w:r>
          </w:p>
        </w:tc>
      </w:tr>
      <w:tr w:rsidR="00555577" w14:paraId="45E27BFC" w14:textId="77777777" w:rsidTr="005D72C2">
        <w:trPr>
          <w:trHeight w:val="140"/>
        </w:trPr>
        <w:tc>
          <w:tcPr>
            <w:tcW w:w="2661" w:type="dxa"/>
            <w:vMerge/>
          </w:tcPr>
          <w:p w14:paraId="2EA99601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</w:tcPr>
          <w:p w14:paraId="3AEC7D27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3241" w:type="dxa"/>
            <w:gridSpan w:val="2"/>
          </w:tcPr>
          <w:p w14:paraId="0613EFC8" w14:textId="77777777" w:rsidR="00555577" w:rsidRPr="009A2B8E" w:rsidRDefault="0055557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555577" w14:paraId="0FBDA57D" w14:textId="77777777" w:rsidTr="005D72C2">
        <w:trPr>
          <w:trHeight w:val="317"/>
        </w:trPr>
        <w:tc>
          <w:tcPr>
            <w:tcW w:w="6833" w:type="dxa"/>
            <w:gridSpan w:val="2"/>
          </w:tcPr>
          <w:p w14:paraId="1CBB5275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241" w:type="dxa"/>
            <w:gridSpan w:val="2"/>
          </w:tcPr>
          <w:p w14:paraId="5E4171F5" w14:textId="0D7F0818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37</w:t>
            </w:r>
          </w:p>
        </w:tc>
      </w:tr>
      <w:tr w:rsidR="00555577" w14:paraId="745FD24B" w14:textId="77777777" w:rsidTr="005D72C2">
        <w:trPr>
          <w:trHeight w:val="305"/>
        </w:trPr>
        <w:tc>
          <w:tcPr>
            <w:tcW w:w="2661" w:type="dxa"/>
            <w:vMerge w:val="restart"/>
          </w:tcPr>
          <w:p w14:paraId="79826BF2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призеров</w:t>
            </w:r>
          </w:p>
        </w:tc>
        <w:tc>
          <w:tcPr>
            <w:tcW w:w="4171" w:type="dxa"/>
          </w:tcPr>
          <w:p w14:paraId="1B742451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3241" w:type="dxa"/>
            <w:gridSpan w:val="2"/>
          </w:tcPr>
          <w:p w14:paraId="17A6C853" w14:textId="36B35F67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555577" w14:paraId="46203FF4" w14:textId="77777777" w:rsidTr="005D72C2">
        <w:trPr>
          <w:trHeight w:val="140"/>
        </w:trPr>
        <w:tc>
          <w:tcPr>
            <w:tcW w:w="2661" w:type="dxa"/>
            <w:vMerge/>
          </w:tcPr>
          <w:p w14:paraId="1B1385A7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</w:tcPr>
          <w:p w14:paraId="56FB1BA0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3241" w:type="dxa"/>
            <w:gridSpan w:val="2"/>
          </w:tcPr>
          <w:p w14:paraId="6ADD4801" w14:textId="77777777" w:rsidR="00555577" w:rsidRPr="009A2B8E" w:rsidRDefault="0055557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555577" w14:paraId="61572649" w14:textId="77777777" w:rsidTr="005D72C2">
        <w:trPr>
          <w:trHeight w:val="140"/>
        </w:trPr>
        <w:tc>
          <w:tcPr>
            <w:tcW w:w="2661" w:type="dxa"/>
            <w:vMerge/>
          </w:tcPr>
          <w:p w14:paraId="5E425B91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</w:tcPr>
          <w:p w14:paraId="32BFA10B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3241" w:type="dxa"/>
            <w:gridSpan w:val="2"/>
          </w:tcPr>
          <w:p w14:paraId="14A0367D" w14:textId="6649F5D1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24</w:t>
            </w:r>
          </w:p>
        </w:tc>
      </w:tr>
      <w:tr w:rsidR="00555577" w14:paraId="7A352EC5" w14:textId="77777777" w:rsidTr="005D72C2">
        <w:trPr>
          <w:trHeight w:val="140"/>
        </w:trPr>
        <w:tc>
          <w:tcPr>
            <w:tcW w:w="2661" w:type="dxa"/>
            <w:vMerge/>
          </w:tcPr>
          <w:p w14:paraId="6764A64B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171" w:type="dxa"/>
          </w:tcPr>
          <w:p w14:paraId="1B4C7B0B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3241" w:type="dxa"/>
            <w:gridSpan w:val="2"/>
          </w:tcPr>
          <w:p w14:paraId="2D1E3071" w14:textId="77777777" w:rsidR="00555577" w:rsidRPr="009A2B8E" w:rsidRDefault="00555577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555577" w14:paraId="7AC017EA" w14:textId="77777777" w:rsidTr="005D72C2">
        <w:trPr>
          <w:trHeight w:val="305"/>
        </w:trPr>
        <w:tc>
          <w:tcPr>
            <w:tcW w:w="6833" w:type="dxa"/>
            <w:gridSpan w:val="2"/>
          </w:tcPr>
          <w:p w14:paraId="655045F5" w14:textId="77777777" w:rsidR="00555577" w:rsidRDefault="00555577" w:rsidP="00F757B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241" w:type="dxa"/>
            <w:gridSpan w:val="2"/>
          </w:tcPr>
          <w:p w14:paraId="2DA053EB" w14:textId="7C1A9D5B" w:rsidR="00555577" w:rsidRPr="0004197F" w:rsidRDefault="0004197F" w:rsidP="00F757B5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28</w:t>
            </w:r>
          </w:p>
        </w:tc>
      </w:tr>
    </w:tbl>
    <w:p w14:paraId="36625908" w14:textId="77777777" w:rsidR="00A167B5" w:rsidRDefault="00A167B5" w:rsidP="00FE44B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</w:p>
    <w:p w14:paraId="36E25D22" w14:textId="77777777" w:rsidR="00A167B5" w:rsidRDefault="00A167B5" w:rsidP="00EC35F7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1BBECA" w14:textId="6B53DA05" w:rsidR="00FE44B2" w:rsidRPr="00B27C6F" w:rsidRDefault="00FE44B2" w:rsidP="00EC35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CB59F6">
        <w:rPr>
          <w:rFonts w:ascii="Times New Roman" w:hAnsi="Times New Roman"/>
          <w:bCs/>
          <w:color w:val="000000"/>
          <w:sz w:val="28"/>
          <w:szCs w:val="28"/>
        </w:rPr>
        <w:t>В 20</w:t>
      </w:r>
      <w:r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CB59F6">
        <w:rPr>
          <w:rFonts w:ascii="Times New Roman" w:hAnsi="Times New Roman"/>
          <w:bCs/>
          <w:color w:val="000000"/>
          <w:sz w:val="28"/>
          <w:szCs w:val="28"/>
        </w:rPr>
        <w:t>-20</w:t>
      </w:r>
      <w:r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>5</w:t>
      </w:r>
      <w:r w:rsidRPr="00CB59F6">
        <w:rPr>
          <w:rFonts w:ascii="Times New Roman" w:hAnsi="Times New Roman"/>
          <w:bCs/>
          <w:color w:val="000000"/>
          <w:sz w:val="28"/>
          <w:szCs w:val="28"/>
        </w:rPr>
        <w:t xml:space="preserve"> учебном году</w:t>
      </w:r>
      <w:r w:rsidR="008A0EA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26E74" w:rsidRPr="00CB59F6">
        <w:rPr>
          <w:rFonts w:ascii="Times New Roman" w:hAnsi="Times New Roman"/>
          <w:bCs/>
          <w:color w:val="000000"/>
          <w:sz w:val="28"/>
          <w:szCs w:val="28"/>
        </w:rPr>
        <w:t xml:space="preserve">на 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>районном</w:t>
      </w:r>
      <w:r w:rsidR="00726E74" w:rsidRPr="00CB59F6">
        <w:rPr>
          <w:rFonts w:ascii="Times New Roman" w:hAnsi="Times New Roman"/>
          <w:bCs/>
          <w:color w:val="000000"/>
          <w:sz w:val="28"/>
          <w:szCs w:val="28"/>
        </w:rPr>
        <w:t xml:space="preserve"> уровне </w:t>
      </w:r>
      <w:r w:rsidRPr="00CB59F6">
        <w:rPr>
          <w:rFonts w:ascii="Times New Roman" w:hAnsi="Times New Roman"/>
          <w:bCs/>
          <w:color w:val="000000"/>
          <w:sz w:val="28"/>
          <w:szCs w:val="28"/>
        </w:rPr>
        <w:t>обобщ</w:t>
      </w:r>
      <w:r w:rsidR="004B0411">
        <w:rPr>
          <w:rFonts w:ascii="Times New Roman" w:hAnsi="Times New Roman"/>
          <w:bCs/>
          <w:color w:val="000000"/>
          <w:sz w:val="28"/>
          <w:szCs w:val="28"/>
        </w:rPr>
        <w:t>ил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4B0411">
        <w:rPr>
          <w:rFonts w:ascii="Times New Roman" w:hAnsi="Times New Roman"/>
          <w:bCs/>
          <w:color w:val="000000"/>
          <w:sz w:val="28"/>
          <w:szCs w:val="28"/>
        </w:rPr>
        <w:t xml:space="preserve"> свой</w:t>
      </w:r>
      <w:r w:rsidRPr="00CB59F6">
        <w:rPr>
          <w:rFonts w:ascii="Times New Roman" w:hAnsi="Times New Roman"/>
          <w:bCs/>
          <w:color w:val="000000"/>
          <w:sz w:val="28"/>
          <w:szCs w:val="28"/>
        </w:rPr>
        <w:t xml:space="preserve"> опыт </w:t>
      </w:r>
      <w:r w:rsidR="00726E74">
        <w:rPr>
          <w:rFonts w:ascii="Times New Roman" w:hAnsi="Times New Roman"/>
          <w:bCs/>
          <w:color w:val="000000"/>
          <w:sz w:val="28"/>
          <w:szCs w:val="28"/>
        </w:rPr>
        <w:t xml:space="preserve">работы 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 xml:space="preserve">один </w:t>
      </w:r>
      <w:r>
        <w:rPr>
          <w:rFonts w:ascii="Times New Roman" w:hAnsi="Times New Roman"/>
          <w:bCs/>
          <w:color w:val="000000"/>
          <w:sz w:val="28"/>
          <w:szCs w:val="28"/>
        </w:rPr>
        <w:t>учител</w:t>
      </w:r>
      <w:r w:rsidR="005D72C2">
        <w:rPr>
          <w:rFonts w:ascii="Times New Roman" w:hAnsi="Times New Roman"/>
          <w:bCs/>
          <w:color w:val="000000"/>
          <w:sz w:val="28"/>
          <w:szCs w:val="28"/>
        </w:rPr>
        <w:t>ь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: учитель </w:t>
      </w:r>
      <w:bookmarkStart w:id="5" w:name="_Hlk176331661"/>
      <w:r w:rsidR="005D72C2">
        <w:rPr>
          <w:rFonts w:ascii="Times New Roman" w:hAnsi="Times New Roman"/>
          <w:bCs/>
          <w:color w:val="000000"/>
          <w:sz w:val="28"/>
          <w:szCs w:val="28"/>
        </w:rPr>
        <w:t>математики Комарова Ж.М.</w:t>
      </w:r>
      <w:r w:rsidR="002767A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D39A4" w:rsidRPr="00B27C6F">
        <w:rPr>
          <w:rFonts w:ascii="Times New Roman" w:hAnsi="Times New Roman"/>
          <w:bCs/>
          <w:i/>
          <w:iCs/>
          <w:color w:val="000000"/>
          <w:sz w:val="28"/>
          <w:szCs w:val="28"/>
        </w:rPr>
        <w:t>(</w:t>
      </w:r>
      <w:r w:rsidR="00B27C6F">
        <w:rPr>
          <w:rFonts w:ascii="Times New Roman" w:hAnsi="Times New Roman"/>
          <w:bCs/>
          <w:i/>
          <w:iCs/>
          <w:color w:val="000000"/>
          <w:sz w:val="28"/>
          <w:szCs w:val="28"/>
        </w:rPr>
        <w:t>п</w:t>
      </w:r>
      <w:r w:rsidR="004B0411" w:rsidRPr="00B27C6F">
        <w:rPr>
          <w:rFonts w:ascii="Times New Roman" w:hAnsi="Times New Roman"/>
          <w:bCs/>
          <w:i/>
          <w:iCs/>
          <w:color w:val="000000"/>
          <w:sz w:val="28"/>
          <w:szCs w:val="28"/>
        </w:rPr>
        <w:t>рил</w:t>
      </w:r>
      <w:r w:rsidR="00B27C6F">
        <w:rPr>
          <w:rFonts w:ascii="Times New Roman" w:hAnsi="Times New Roman"/>
          <w:bCs/>
          <w:i/>
          <w:iCs/>
          <w:color w:val="000000"/>
          <w:sz w:val="28"/>
          <w:szCs w:val="28"/>
        </w:rPr>
        <w:t>ожение</w:t>
      </w:r>
      <w:r w:rsidR="003D39A4" w:rsidRPr="00B27C6F">
        <w:rPr>
          <w:rFonts w:ascii="Times New Roman" w:hAnsi="Times New Roman"/>
          <w:bCs/>
          <w:i/>
          <w:iCs/>
          <w:color w:val="000000"/>
          <w:sz w:val="28"/>
          <w:szCs w:val="28"/>
        </w:rPr>
        <w:t>)</w:t>
      </w:r>
      <w:bookmarkEnd w:id="5"/>
    </w:p>
    <w:p w14:paraId="34731244" w14:textId="77777777" w:rsidR="00FE44B2" w:rsidRDefault="00FE44B2" w:rsidP="00793FEC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16334B1" w14:textId="77777777" w:rsidR="000162F6" w:rsidRDefault="00E5009C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09C">
        <w:rPr>
          <w:rFonts w:ascii="Times New Roman" w:hAnsi="Times New Roman" w:cs="Times New Roman"/>
          <w:b/>
          <w:bCs/>
          <w:sz w:val="28"/>
          <w:szCs w:val="28"/>
        </w:rPr>
        <w:t>Контингент обучающихся</w:t>
      </w:r>
    </w:p>
    <w:p w14:paraId="65E93959" w14:textId="77777777" w:rsidR="00D01AAE" w:rsidRDefault="00D01AAE" w:rsidP="00D01AA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639" w:type="dxa"/>
        <w:tblInd w:w="250" w:type="dxa"/>
        <w:tblLook w:val="04A0" w:firstRow="1" w:lastRow="0" w:firstColumn="1" w:lastColumn="0" w:noHBand="0" w:noVBand="1"/>
      </w:tblPr>
      <w:tblGrid>
        <w:gridCol w:w="9639"/>
      </w:tblGrid>
      <w:tr w:rsidR="002147D7" w:rsidRPr="00D01AAE" w14:paraId="01FFD986" w14:textId="77777777" w:rsidTr="002147D7">
        <w:trPr>
          <w:trHeight w:val="401"/>
        </w:trPr>
        <w:tc>
          <w:tcPr>
            <w:tcW w:w="9639" w:type="dxa"/>
          </w:tcPr>
          <w:p w14:paraId="6A3646F3" w14:textId="77777777" w:rsidR="002147D7" w:rsidRPr="00D01AAE" w:rsidRDefault="002147D7" w:rsidP="00D01AA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AA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2024-25 </w:t>
            </w:r>
            <w:proofErr w:type="spellStart"/>
            <w:r w:rsidRPr="00D01AA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учебныйгод</w:t>
            </w:r>
            <w:proofErr w:type="spellEnd"/>
          </w:p>
          <w:p w14:paraId="3F4CD7CE" w14:textId="77777777" w:rsidR="002147D7" w:rsidRPr="00D01AAE" w:rsidRDefault="002147D7" w:rsidP="00D01AAE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47D7" w:rsidRPr="00D01AAE" w14:paraId="6433C5E8" w14:textId="77777777" w:rsidTr="002147D7">
        <w:trPr>
          <w:trHeight w:val="983"/>
        </w:trPr>
        <w:tc>
          <w:tcPr>
            <w:tcW w:w="9639" w:type="dxa"/>
          </w:tcPr>
          <w:p w14:paraId="3C21B59B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начало учебного года количество учащихся составляло – 49. Классов-комплектов - 9. </w:t>
            </w:r>
          </w:p>
          <w:p w14:paraId="7440C124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 - 21 учащихся, основные классы - 28 учащихся.</w:t>
            </w:r>
          </w:p>
          <w:p w14:paraId="733E6701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Наполняемость классов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начало</w:t>
            </w: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года: </w:t>
            </w:r>
          </w:p>
          <w:p w14:paraId="3C0284FA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1 класс- 3 учащихся</w:t>
            </w:r>
          </w:p>
          <w:p w14:paraId="47B44F26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2 класс- 6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учащихся</w:t>
            </w:r>
          </w:p>
          <w:p w14:paraId="6B4D46F5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3 класс- 6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учащихся</w:t>
            </w:r>
          </w:p>
          <w:p w14:paraId="0EA82343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4 класс- 6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учащихся</w:t>
            </w:r>
          </w:p>
          <w:p w14:paraId="635D775C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5 класс- 5 учащихся</w:t>
            </w:r>
          </w:p>
          <w:p w14:paraId="13B90334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6 класс- 7 учащихся</w:t>
            </w:r>
          </w:p>
          <w:p w14:paraId="3BBCA241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7 класс- 7 учащихся</w:t>
            </w:r>
          </w:p>
          <w:p w14:paraId="4EA97293" w14:textId="77777777" w:rsidR="002147D7" w:rsidRPr="001D3008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8 класс- 6 учащихся</w:t>
            </w:r>
          </w:p>
          <w:p w14:paraId="559D5EDF" w14:textId="77777777" w:rsidR="002147D7" w:rsidRDefault="002147D7" w:rsidP="001D3008">
            <w:pPr>
              <w:pStyle w:val="a3"/>
              <w:ind w:left="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008">
              <w:rPr>
                <w:rFonts w:ascii="Times New Roman" w:hAnsi="Times New Roman" w:cs="Times New Roman"/>
                <w:bCs/>
                <w:sz w:val="24"/>
                <w:szCs w:val="24"/>
              </w:rPr>
              <w:t>9 класс- 3 учащихся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14D7951" w14:textId="77777777" w:rsidR="002147D7" w:rsidRPr="00D01AAE" w:rsidRDefault="002147D7" w:rsidP="000B6B93">
            <w:pPr>
              <w:pStyle w:val="a3"/>
              <w:ind w:left="8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 них один ученик 3 класса с ООП</w:t>
            </w:r>
          </w:p>
        </w:tc>
      </w:tr>
    </w:tbl>
    <w:p w14:paraId="313C38F0" w14:textId="0ADFD9BF" w:rsidR="00E05765" w:rsidRDefault="00864474" w:rsidP="00E0576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64474">
        <w:rPr>
          <w:rFonts w:ascii="Times New Roman" w:hAnsi="Times New Roman" w:cs="Times New Roman"/>
          <w:i/>
          <w:iCs/>
          <w:sz w:val="28"/>
          <w:szCs w:val="28"/>
        </w:rPr>
        <w:t xml:space="preserve">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864474">
        <w:rPr>
          <w:rFonts w:ascii="Times New Roman" w:hAnsi="Times New Roman" w:cs="Times New Roman"/>
          <w:i/>
          <w:iCs/>
          <w:sz w:val="28"/>
          <w:szCs w:val="28"/>
        </w:rPr>
        <w:t>рил</w:t>
      </w:r>
      <w:r>
        <w:rPr>
          <w:rFonts w:ascii="Times New Roman" w:hAnsi="Times New Roman" w:cs="Times New Roman"/>
          <w:i/>
          <w:iCs/>
          <w:sz w:val="28"/>
          <w:szCs w:val="28"/>
        </w:rPr>
        <w:t>ожение</w:t>
      </w:r>
      <w:r w:rsidR="008A0E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8 к м. р.</w:t>
      </w:r>
      <w:r w:rsidRPr="0086447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A0E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EF71F18" w14:textId="77777777" w:rsidR="00497D75" w:rsidRDefault="00497D75" w:rsidP="00E0576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664A46D" w14:textId="77777777" w:rsidR="00497D75" w:rsidRPr="00864474" w:rsidRDefault="00497D75" w:rsidP="00E0576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E6118FD" w14:textId="77777777" w:rsidR="000162F6" w:rsidRPr="00AA7500" w:rsidRDefault="000162F6" w:rsidP="00982866">
      <w:pPr>
        <w:pStyle w:val="a3"/>
        <w:jc w:val="both"/>
        <w:rPr>
          <w:rFonts w:ascii="Times New Roman" w:hAnsi="Times New Roman" w:cs="Times New Roman"/>
          <w:color w:val="FF0000"/>
          <w:sz w:val="24"/>
        </w:rPr>
      </w:pPr>
    </w:p>
    <w:p w14:paraId="491A7558" w14:textId="77777777" w:rsidR="00E5009C" w:rsidRPr="00326BA0" w:rsidRDefault="00326BA0" w:rsidP="00A2580D">
      <w:pPr>
        <w:pStyle w:val="a3"/>
        <w:numPr>
          <w:ilvl w:val="0"/>
          <w:numId w:val="28"/>
        </w:numPr>
        <w:tabs>
          <w:tab w:val="left" w:pos="720"/>
        </w:tabs>
        <w:jc w:val="center"/>
        <w:rPr>
          <w:rFonts w:ascii="Times New Roman" w:hAnsi="Times New Roman" w:cs="Times New Roman"/>
          <w:b/>
          <w:sz w:val="28"/>
        </w:rPr>
      </w:pPr>
      <w:r w:rsidRPr="00326BA0">
        <w:rPr>
          <w:rFonts w:ascii="Times New Roman" w:hAnsi="Times New Roman" w:cs="Times New Roman"/>
          <w:b/>
          <w:sz w:val="28"/>
        </w:rPr>
        <w:t>Учебно-методическая работа.</w:t>
      </w:r>
    </w:p>
    <w:p w14:paraId="17149573" w14:textId="77777777" w:rsidR="00E5009C" w:rsidRDefault="00E5009C" w:rsidP="0098286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14:paraId="0BB62683" w14:textId="77777777" w:rsidR="000343FA" w:rsidRDefault="00982866" w:rsidP="00982866">
      <w:pPr>
        <w:pStyle w:val="a3"/>
        <w:jc w:val="both"/>
        <w:rPr>
          <w:rFonts w:ascii="Times New Roman" w:hAnsi="Times New Roman" w:cs="Times New Roman"/>
          <w:sz w:val="28"/>
        </w:rPr>
      </w:pPr>
      <w:bookmarkStart w:id="6" w:name="z85"/>
      <w:r w:rsidRPr="00E46B27">
        <w:rPr>
          <w:rFonts w:ascii="Times New Roman" w:hAnsi="Times New Roman" w:cs="Times New Roman"/>
          <w:b/>
          <w:sz w:val="28"/>
        </w:rPr>
        <w:t>-</w:t>
      </w:r>
      <w:r w:rsidR="007D4762" w:rsidRPr="00E46B27">
        <w:rPr>
          <w:rFonts w:ascii="Times New Roman" w:hAnsi="Times New Roman" w:cs="Times New Roman"/>
          <w:b/>
          <w:sz w:val="28"/>
        </w:rPr>
        <w:t xml:space="preserve"> наличие и соответствие рабочего учебного плана</w:t>
      </w:r>
      <w:r w:rsidR="007D4762" w:rsidRPr="00982866">
        <w:rPr>
          <w:rFonts w:ascii="Times New Roman" w:hAnsi="Times New Roman" w:cs="Times New Roman"/>
          <w:sz w:val="28"/>
        </w:rPr>
        <w:t xml:space="preserve">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</w:t>
      </w:r>
    </w:p>
    <w:p w14:paraId="65F018E0" w14:textId="77777777" w:rsidR="000343FA" w:rsidRDefault="000343FA" w:rsidP="000343FA">
      <w:pPr>
        <w:pStyle w:val="a3"/>
        <w:rPr>
          <w:rFonts w:ascii="Times New Roman" w:hAnsi="Times New Roman" w:cs="Times New Roman"/>
          <w:sz w:val="28"/>
        </w:rPr>
      </w:pPr>
      <w:r w:rsidRPr="000343FA">
        <w:rPr>
          <w:rFonts w:ascii="Times New Roman" w:hAnsi="Times New Roman" w:cs="Times New Roman"/>
          <w:sz w:val="28"/>
        </w:rPr>
        <w:t xml:space="preserve">Рабочие учебные планы начального, основного среднего и общего среднего образования КГУ «Общеобразовательная школа села Жаныспай отдела образования по Есильскому району управления образования Акмолинской области» на 2022-2025 учебные годы с русским языком обучения, согласованны с руководителем ГУ «Отдел образования по Есильскому району управления образования Акмолинской области», с Председателем попечительского совета  и утверждены директором школы. </w:t>
      </w:r>
    </w:p>
    <w:p w14:paraId="46F72670" w14:textId="6B11CBAB" w:rsidR="007D4762" w:rsidRPr="00982866" w:rsidRDefault="007D4762" w:rsidP="00982866">
      <w:pPr>
        <w:pStyle w:val="a3"/>
        <w:jc w:val="both"/>
        <w:rPr>
          <w:rFonts w:ascii="Times New Roman" w:hAnsi="Times New Roman" w:cs="Times New Roman"/>
          <w:sz w:val="28"/>
        </w:rPr>
      </w:pPr>
      <w:r w:rsidRPr="00982866">
        <w:rPr>
          <w:rFonts w:ascii="Times New Roman" w:hAnsi="Times New Roman" w:cs="Times New Roman"/>
          <w:sz w:val="28"/>
        </w:rPr>
        <w:t xml:space="preserve">Прилагаются копии рабочих учебных планов </w:t>
      </w:r>
      <w:r w:rsidRPr="000458DD">
        <w:rPr>
          <w:rFonts w:ascii="Times New Roman" w:hAnsi="Times New Roman" w:cs="Times New Roman"/>
          <w:i/>
          <w:sz w:val="28"/>
        </w:rPr>
        <w:t>(прил</w:t>
      </w:r>
      <w:r w:rsidR="000458DD" w:rsidRPr="000458DD">
        <w:rPr>
          <w:rFonts w:ascii="Times New Roman" w:hAnsi="Times New Roman" w:cs="Times New Roman"/>
          <w:i/>
          <w:sz w:val="28"/>
        </w:rPr>
        <w:t>ожение</w:t>
      </w:r>
      <w:r w:rsidRPr="000458DD">
        <w:rPr>
          <w:rFonts w:ascii="Times New Roman" w:hAnsi="Times New Roman" w:cs="Times New Roman"/>
          <w:i/>
          <w:sz w:val="28"/>
        </w:rPr>
        <w:t>)</w:t>
      </w:r>
      <w:r w:rsidRPr="00982866">
        <w:rPr>
          <w:rFonts w:ascii="Times New Roman" w:hAnsi="Times New Roman" w:cs="Times New Roman"/>
          <w:sz w:val="28"/>
        </w:rPr>
        <w:t xml:space="preserve"> и расписани</w:t>
      </w:r>
      <w:r w:rsidR="00B557B4">
        <w:rPr>
          <w:rFonts w:ascii="Times New Roman" w:hAnsi="Times New Roman" w:cs="Times New Roman"/>
          <w:sz w:val="28"/>
        </w:rPr>
        <w:t>я</w:t>
      </w:r>
      <w:r w:rsidRPr="00982866">
        <w:rPr>
          <w:rFonts w:ascii="Times New Roman" w:hAnsi="Times New Roman" w:cs="Times New Roman"/>
          <w:sz w:val="28"/>
        </w:rPr>
        <w:t xml:space="preserve"> занятий </w:t>
      </w:r>
      <w:r w:rsidRPr="000458DD">
        <w:rPr>
          <w:rFonts w:ascii="Times New Roman" w:hAnsi="Times New Roman" w:cs="Times New Roman"/>
          <w:i/>
          <w:sz w:val="28"/>
        </w:rPr>
        <w:t>(прил</w:t>
      </w:r>
      <w:r w:rsidR="000458DD">
        <w:rPr>
          <w:rFonts w:ascii="Times New Roman" w:hAnsi="Times New Roman" w:cs="Times New Roman"/>
          <w:i/>
          <w:sz w:val="28"/>
        </w:rPr>
        <w:t>ожение</w:t>
      </w:r>
      <w:r w:rsidRPr="000458DD">
        <w:rPr>
          <w:rFonts w:ascii="Times New Roman" w:hAnsi="Times New Roman" w:cs="Times New Roman"/>
          <w:i/>
          <w:sz w:val="28"/>
        </w:rPr>
        <w:t>)</w:t>
      </w:r>
      <w:r w:rsidRPr="00982866">
        <w:rPr>
          <w:rFonts w:ascii="Times New Roman" w:hAnsi="Times New Roman" w:cs="Times New Roman"/>
          <w:sz w:val="28"/>
        </w:rPr>
        <w:t xml:space="preserve"> за оцениваемый период </w:t>
      </w:r>
    </w:p>
    <w:bookmarkEnd w:id="6"/>
    <w:p w14:paraId="128A6118" w14:textId="77777777" w:rsidR="00461EED" w:rsidRDefault="00CB2C98" w:rsidP="00461EE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1EED">
        <w:rPr>
          <w:rFonts w:ascii="Times New Roman" w:eastAsia="Times New Roman" w:hAnsi="Times New Roman"/>
          <w:sz w:val="28"/>
          <w:szCs w:val="28"/>
        </w:rPr>
        <w:t>РУП разработан</w:t>
      </w:r>
      <w:r w:rsidR="00461EED" w:rsidRPr="00461EED">
        <w:rPr>
          <w:rFonts w:ascii="Times New Roman" w:eastAsia="Times New Roman" w:hAnsi="Times New Roman"/>
          <w:sz w:val="28"/>
          <w:szCs w:val="28"/>
        </w:rPr>
        <w:t xml:space="preserve"> на основе:</w:t>
      </w:r>
    </w:p>
    <w:p w14:paraId="649345B8" w14:textId="77777777" w:rsidR="002147D7" w:rsidRDefault="002147D7" w:rsidP="00CB539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2A72F00" w14:textId="2A88FE5F" w:rsidR="00CB5391" w:rsidRDefault="00CB5391" w:rsidP="00CB539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B5391">
        <w:rPr>
          <w:rFonts w:ascii="Times New Roman" w:eastAsia="Times New Roman" w:hAnsi="Times New Roman"/>
          <w:b/>
          <w:bCs/>
          <w:sz w:val="28"/>
          <w:szCs w:val="28"/>
        </w:rPr>
        <w:t>202</w:t>
      </w:r>
      <w:r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CB5391">
        <w:rPr>
          <w:rFonts w:ascii="Times New Roman" w:eastAsia="Times New Roman" w:hAnsi="Times New Roman"/>
          <w:b/>
          <w:bCs/>
          <w:sz w:val="28"/>
          <w:szCs w:val="28"/>
        </w:rPr>
        <w:t>-202</w:t>
      </w: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Pr="00CB5391">
        <w:rPr>
          <w:rFonts w:ascii="Times New Roman" w:eastAsia="Times New Roman" w:hAnsi="Times New Roman"/>
          <w:b/>
          <w:bCs/>
          <w:sz w:val="28"/>
          <w:szCs w:val="28"/>
        </w:rPr>
        <w:t xml:space="preserve"> учебный год</w:t>
      </w:r>
      <w:bookmarkStart w:id="7" w:name="_Hlk175910917"/>
      <w:r w:rsidR="00B557B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ГОСО РК, утвержденного постановлением Правительства Республики Казахстан от 03 августа 2022 года № 348, и типовых учебных программ утвержденных Приказом Министра образования и науки Республики Казахстан от 08 ноября 2012 года № 500 (с изменениями  и дополнениями от 12 августа 2022 № 365</w:t>
      </w:r>
      <w:r w:rsidR="002737E1">
        <w:rPr>
          <w:rFonts w:ascii="Times New Roman" w:eastAsia="Times New Roman" w:hAnsi="Times New Roman"/>
          <w:sz w:val="28"/>
          <w:szCs w:val="28"/>
        </w:rPr>
        <w:t>,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 от 18.08.2023 приказ № 264</w:t>
      </w:r>
      <w:r w:rsidR="00DF0524">
        <w:rPr>
          <w:rFonts w:ascii="Times New Roman" w:eastAsia="Times New Roman" w:hAnsi="Times New Roman"/>
          <w:sz w:val="28"/>
          <w:szCs w:val="28"/>
        </w:rPr>
        <w:t xml:space="preserve"> </w:t>
      </w:r>
      <w:r w:rsidR="002737E1">
        <w:rPr>
          <w:rFonts w:ascii="Times New Roman" w:eastAsia="Times New Roman" w:hAnsi="Times New Roman"/>
          <w:sz w:val="28"/>
          <w:szCs w:val="28"/>
        </w:rPr>
        <w:t xml:space="preserve">и 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2737E1">
        <w:rPr>
          <w:rFonts w:ascii="Times New Roman" w:eastAsia="Times New Roman" w:hAnsi="Times New Roman"/>
          <w:sz w:val="28"/>
          <w:szCs w:val="28"/>
        </w:rPr>
        <w:t>27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.0</w:t>
      </w:r>
      <w:r w:rsidR="002737E1">
        <w:rPr>
          <w:rFonts w:ascii="Times New Roman" w:eastAsia="Times New Roman" w:hAnsi="Times New Roman"/>
          <w:sz w:val="28"/>
          <w:szCs w:val="28"/>
        </w:rPr>
        <w:t>6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.202</w:t>
      </w:r>
      <w:r w:rsidR="002737E1">
        <w:rPr>
          <w:rFonts w:ascii="Times New Roman" w:eastAsia="Times New Roman" w:hAnsi="Times New Roman"/>
          <w:sz w:val="28"/>
          <w:szCs w:val="28"/>
        </w:rPr>
        <w:t>4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 xml:space="preserve"> приказ № </w:t>
      </w:r>
      <w:r w:rsidR="002737E1">
        <w:rPr>
          <w:rFonts w:ascii="Times New Roman" w:eastAsia="Times New Roman" w:hAnsi="Times New Roman"/>
          <w:sz w:val="28"/>
          <w:szCs w:val="28"/>
        </w:rPr>
        <w:t>1</w:t>
      </w:r>
      <w:r w:rsidR="002737E1" w:rsidRPr="008020C4">
        <w:rPr>
          <w:rFonts w:ascii="Times New Roman" w:eastAsia="Times New Roman" w:hAnsi="Times New Roman"/>
          <w:sz w:val="28"/>
          <w:szCs w:val="28"/>
        </w:rPr>
        <w:t>6</w:t>
      </w:r>
      <w:r w:rsidR="002737E1">
        <w:rPr>
          <w:rFonts w:ascii="Times New Roman" w:eastAsia="Times New Roman" w:hAnsi="Times New Roman"/>
          <w:sz w:val="28"/>
          <w:szCs w:val="28"/>
        </w:rPr>
        <w:t>1</w:t>
      </w:r>
      <w:bookmarkEnd w:id="7"/>
      <w:r w:rsidR="002737E1" w:rsidRPr="008020C4">
        <w:rPr>
          <w:rFonts w:ascii="Times New Roman" w:eastAsia="Times New Roman" w:hAnsi="Times New Roman"/>
          <w:sz w:val="28"/>
          <w:szCs w:val="28"/>
        </w:rPr>
        <w:t>) и типовых учебных планов приказ МОНРК от 03 апреля 2013 года № 115 (с изменениями  и дополнениями) и отражает специфику организации образовательного процесса школы.</w:t>
      </w:r>
    </w:p>
    <w:p w14:paraId="2DB28194" w14:textId="77777777" w:rsidR="002147D7" w:rsidRDefault="002147D7" w:rsidP="00CB539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C3B7841" w14:textId="77777777" w:rsidR="004A3CF6" w:rsidRDefault="004A3CF6" w:rsidP="004A3CF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2147D7" w:rsidRPr="00224E7B" w14:paraId="613316DB" w14:textId="77777777" w:rsidTr="002147D7">
        <w:tc>
          <w:tcPr>
            <w:tcW w:w="9923" w:type="dxa"/>
          </w:tcPr>
          <w:p w14:paraId="168ABB29" w14:textId="77777777" w:rsidR="002147D7" w:rsidRPr="00224E7B" w:rsidRDefault="002147D7" w:rsidP="00224E7B">
            <w:pPr>
              <w:pStyle w:val="a3"/>
              <w:ind w:firstLine="7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 учебный год</w:t>
            </w:r>
          </w:p>
          <w:p w14:paraId="633AC8B8" w14:textId="77777777" w:rsidR="002147D7" w:rsidRPr="00224E7B" w:rsidRDefault="002147D7" w:rsidP="00224E7B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147D7" w:rsidRPr="00224E7B" w14:paraId="1083522A" w14:textId="77777777" w:rsidTr="002147D7">
        <w:trPr>
          <w:trHeight w:val="3681"/>
        </w:trPr>
        <w:tc>
          <w:tcPr>
            <w:tcW w:w="9923" w:type="dxa"/>
          </w:tcPr>
          <w:p w14:paraId="198FFD92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основании ТУП </w:t>
            </w: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объем недельной учебной нагрузки обучающихся не превышает в 1 классе 20,5 ч., </w:t>
            </w:r>
          </w:p>
          <w:p w14:paraId="43FF7CC4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во 2 классе – 24 ч., </w:t>
            </w:r>
          </w:p>
          <w:p w14:paraId="3B6243EB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3 классе –26 ч., </w:t>
            </w:r>
          </w:p>
          <w:p w14:paraId="43D46A9C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4 классе –27 ч., </w:t>
            </w:r>
          </w:p>
          <w:p w14:paraId="470AAD27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–29,5 ч., </w:t>
            </w:r>
          </w:p>
          <w:p w14:paraId="7FA179C5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6 классе –29,5 ч., </w:t>
            </w:r>
          </w:p>
          <w:p w14:paraId="70C97B24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7 классе – 32,5 ч., </w:t>
            </w:r>
          </w:p>
          <w:p w14:paraId="7C860897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>в 8 классе – 33,5 ч.,</w:t>
            </w:r>
          </w:p>
          <w:p w14:paraId="3D047414" w14:textId="77777777" w:rsidR="002147D7" w:rsidRPr="002737E1" w:rsidRDefault="002147D7" w:rsidP="00273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7E1">
              <w:rPr>
                <w:rFonts w:ascii="Times New Roman" w:hAnsi="Times New Roman" w:cs="Times New Roman"/>
                <w:sz w:val="24"/>
                <w:szCs w:val="24"/>
              </w:rPr>
              <w:t xml:space="preserve">в 9 классе – 35 ч. </w:t>
            </w:r>
          </w:p>
          <w:p w14:paraId="6EE5FA68" w14:textId="77777777" w:rsidR="002147D7" w:rsidRPr="00434C62" w:rsidRDefault="002147D7" w:rsidP="002737E1">
            <w:pPr>
              <w:pStyle w:val="a3"/>
              <w:ind w:firstLine="7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7C44B24" w14:textId="77777777" w:rsidR="002147D7" w:rsidRPr="00434C62" w:rsidRDefault="002147D7" w:rsidP="002737E1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8F3BD92" w14:textId="77777777" w:rsidR="004A3CF6" w:rsidRDefault="004A3CF6" w:rsidP="004A3C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BC593D" w14:textId="77777777" w:rsidR="007D4762" w:rsidRPr="00982866" w:rsidRDefault="00982866" w:rsidP="009828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b/>
          <w:sz w:val="28"/>
          <w:szCs w:val="28"/>
        </w:rPr>
        <w:t>-</w:t>
      </w:r>
      <w:r w:rsidR="007D4762" w:rsidRPr="00E46B27">
        <w:rPr>
          <w:rFonts w:ascii="Times New Roman" w:hAnsi="Times New Roman" w:cs="Times New Roman"/>
          <w:b/>
          <w:sz w:val="28"/>
          <w:szCs w:val="28"/>
        </w:rPr>
        <w:t>освоение базового содержания общеобразовательных предметов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</w:t>
      </w:r>
      <w:r w:rsidR="007D4762" w:rsidRPr="00982866">
        <w:rPr>
          <w:rFonts w:ascii="Times New Roman" w:hAnsi="Times New Roman" w:cs="Times New Roman"/>
          <w:sz w:val="28"/>
          <w:szCs w:val="28"/>
        </w:rPr>
        <w:lastRenderedPageBreak/>
        <w:t>Реестре государственной регистрации нормативных правовых актов под № 8424) за 202</w:t>
      </w:r>
      <w:r w:rsidR="006747E5">
        <w:rPr>
          <w:rFonts w:ascii="Times New Roman" w:hAnsi="Times New Roman" w:cs="Times New Roman"/>
          <w:sz w:val="28"/>
          <w:szCs w:val="28"/>
        </w:rPr>
        <w:t>2</w:t>
      </w:r>
      <w:r w:rsidR="007D4762" w:rsidRPr="00982866">
        <w:rPr>
          <w:rFonts w:ascii="Times New Roman" w:hAnsi="Times New Roman" w:cs="Times New Roman"/>
          <w:sz w:val="28"/>
          <w:szCs w:val="28"/>
        </w:rPr>
        <w:t>-202</w:t>
      </w:r>
      <w:r w:rsidR="006747E5">
        <w:rPr>
          <w:rFonts w:ascii="Times New Roman" w:hAnsi="Times New Roman" w:cs="Times New Roman"/>
          <w:sz w:val="28"/>
          <w:szCs w:val="28"/>
        </w:rPr>
        <w:t>5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учебный год </w:t>
      </w:r>
    </w:p>
    <w:p w14:paraId="29B852C7" w14:textId="77777777" w:rsidR="00CB2C98" w:rsidRDefault="00CB2C98" w:rsidP="0098286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C5910" w14:textId="77777777" w:rsidR="007D4762" w:rsidRPr="000343FA" w:rsidRDefault="007D4762" w:rsidP="0098286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0343FA">
        <w:rPr>
          <w:rFonts w:ascii="Times New Roman" w:hAnsi="Times New Roman" w:cs="Times New Roman"/>
          <w:b/>
          <w:bCs/>
          <w:sz w:val="28"/>
          <w:szCs w:val="28"/>
        </w:rPr>
        <w:t>Начальное образование:</w:t>
      </w:r>
    </w:p>
    <w:p w14:paraId="4F017A34" w14:textId="77777777" w:rsidR="007D4762" w:rsidRDefault="00E46B27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D4762" w:rsidRPr="00E46B27">
        <w:rPr>
          <w:rFonts w:ascii="Times New Roman" w:hAnsi="Times New Roman" w:cs="Times New Roman"/>
          <w:sz w:val="28"/>
          <w:szCs w:val="28"/>
        </w:rPr>
        <w:t>своение базового содержания общеобразовательных предметов</w:t>
      </w:r>
      <w:r w:rsidR="007D4762" w:rsidRPr="00982866">
        <w:rPr>
          <w:rFonts w:ascii="Times New Roman" w:hAnsi="Times New Roman" w:cs="Times New Roman"/>
          <w:sz w:val="28"/>
          <w:szCs w:val="28"/>
        </w:rPr>
        <w:t xml:space="preserve"> инвариантного компонента осуществляется на основании  </w:t>
      </w:r>
      <w:r w:rsidR="007D4762" w:rsidRPr="00982866">
        <w:rPr>
          <w:rFonts w:ascii="Times New Roman" w:hAnsi="Times New Roman" w:cs="Times New Roman"/>
          <w:sz w:val="28"/>
          <w:szCs w:val="28"/>
        </w:rPr>
        <w:tab/>
        <w:t xml:space="preserve">Государственного общеобязательного стандарта начального образования, </w:t>
      </w:r>
      <w:r w:rsidR="002737E1" w:rsidRPr="002737E1">
        <w:rPr>
          <w:rFonts w:ascii="Times New Roman" w:hAnsi="Times New Roman" w:cs="Times New Roman"/>
          <w:sz w:val="28"/>
          <w:szCs w:val="28"/>
        </w:rPr>
        <w:t>ГОСО РК, утвержденного постановлением Правительства Республики Казахстан от 03 августа 2022 года № 348, и типовых учебных программ утвержденных Приказом Министра образования и науки Республики Казахстан от 08 ноября 2012 года № 500 (с изменениями  и дополнениями от 12 августа 2022 № 365, от 18.08.2023 приказ № 264 и от 27.06.2024 приказ № 161</w:t>
      </w:r>
      <w:r w:rsidR="000343FA">
        <w:rPr>
          <w:rFonts w:ascii="Times New Roman" w:hAnsi="Times New Roman" w:cs="Times New Roman"/>
          <w:sz w:val="28"/>
          <w:szCs w:val="28"/>
        </w:rPr>
        <w:t>)</w:t>
      </w:r>
      <w:r w:rsidR="007D4762" w:rsidRPr="00982866">
        <w:rPr>
          <w:rFonts w:ascii="Times New Roman" w:hAnsi="Times New Roman" w:cs="Times New Roman"/>
          <w:sz w:val="28"/>
          <w:szCs w:val="28"/>
        </w:rPr>
        <w:t>; Типовых учебных планов начального образования, утвержденных приказом Министра образования и науки Республики Казахстан от 8 ноября 2012 года № 500 (с изменениями и дополнениями, внесенными приказом от 24 августа 2021 года № 415);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8 апреля 2016 г. № 266 по предмету «Самопознание»);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10 мая 2018 г. № 199);</w:t>
      </w:r>
    </w:p>
    <w:p w14:paraId="183C7B2D" w14:textId="77777777" w:rsidR="00A5590C" w:rsidRDefault="00A5590C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065" w:type="dxa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8F153D" w:rsidRPr="00224E7B" w14:paraId="426C4AD1" w14:textId="77777777" w:rsidTr="008F153D">
        <w:tc>
          <w:tcPr>
            <w:tcW w:w="10065" w:type="dxa"/>
          </w:tcPr>
          <w:p w14:paraId="42E84608" w14:textId="77777777" w:rsidR="008F153D" w:rsidRPr="00224E7B" w:rsidRDefault="008F153D" w:rsidP="00224E7B">
            <w:pPr>
              <w:pStyle w:val="a3"/>
              <w:ind w:firstLine="7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 учебный год</w:t>
            </w:r>
          </w:p>
          <w:p w14:paraId="63D3763F" w14:textId="77777777" w:rsidR="008F153D" w:rsidRPr="00224E7B" w:rsidRDefault="008F153D" w:rsidP="00E46B27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153D" w:rsidRPr="00224E7B" w14:paraId="74E876BC" w14:textId="77777777" w:rsidTr="008F153D">
        <w:tc>
          <w:tcPr>
            <w:tcW w:w="10065" w:type="dxa"/>
          </w:tcPr>
          <w:p w14:paraId="464313CF" w14:textId="77777777" w:rsidR="008F153D" w:rsidRPr="00224E7B" w:rsidRDefault="008F153D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 1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составляет  20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часов. </w:t>
            </w:r>
          </w:p>
          <w:p w14:paraId="165BBEFF" w14:textId="77777777" w:rsidR="008F153D" w:rsidRPr="00224E7B" w:rsidRDefault="008F153D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Во 2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BB0B76" w14:textId="77777777" w:rsidR="008F153D" w:rsidRPr="00224E7B" w:rsidRDefault="008F153D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 3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составляет  26</w:t>
            </w:r>
            <w:proofErr w:type="gram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часов. </w:t>
            </w:r>
          </w:p>
          <w:p w14:paraId="1AB38B01" w14:textId="77777777" w:rsidR="008F153D" w:rsidRPr="00224E7B" w:rsidRDefault="008F153D" w:rsidP="003135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В 4 классе количество стандартных </w:t>
            </w:r>
            <w:proofErr w:type="spell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proofErr w:type="gramStart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>составляет  27</w:t>
            </w:r>
            <w:proofErr w:type="gramEnd"/>
            <w:r w:rsidRPr="00224E7B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</w:tbl>
    <w:p w14:paraId="151FEE2E" w14:textId="77777777" w:rsidR="00224E7B" w:rsidRDefault="00224E7B" w:rsidP="00E46B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011323" w14:textId="77777777" w:rsidR="004A3CF6" w:rsidRDefault="004A3CF6" w:rsidP="000343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47D094" w14:textId="77777777" w:rsidR="006747E5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>- организация учебного процесса с учетом особых образовательных потребностей</w:t>
      </w:r>
      <w:r w:rsidRPr="00157302">
        <w:rPr>
          <w:rFonts w:ascii="Times New Roman" w:hAnsi="Times New Roman" w:cs="Times New Roman"/>
          <w:sz w:val="28"/>
        </w:rPr>
        <w:t xml:space="preserve"> и индивидуальных возможностей обучающихся </w:t>
      </w:r>
    </w:p>
    <w:p w14:paraId="23A120AE" w14:textId="77777777" w:rsidR="00897272" w:rsidRPr="00897272" w:rsidRDefault="00897272" w:rsidP="00897272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В основе формирования РУП использована нормативно-правовая и конституционная база содержания обучения:</w:t>
      </w:r>
    </w:p>
    <w:p w14:paraId="776F6ACE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1.  Закон РК «Об образовании» (ст.28,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897272">
        <w:rPr>
          <w:rFonts w:ascii="Times New Roman" w:eastAsia="Times New Roman" w:hAnsi="Times New Roman"/>
          <w:sz w:val="28"/>
          <w:szCs w:val="28"/>
        </w:rPr>
        <w:t>43)</w:t>
      </w:r>
    </w:p>
    <w:p w14:paraId="0861588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2. Типовые правила деятельности организаций образования, реализующих образовательные программы среднего общего образования, утвержденные постановлением Правительства РК от 17 мая 2013 года № 499.</w:t>
      </w:r>
    </w:p>
    <w:p w14:paraId="198CDD2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3. ГОСО РК </w:t>
      </w:r>
      <w:smartTag w:uri="urn:schemas-microsoft-com:office:smarttags" w:element="metricconverter">
        <w:smartTagPr>
          <w:attr w:name="ProductID" w:val="2012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2012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 xml:space="preserve">., утвержденный приказом Министра образования и науки РК от 23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 xml:space="preserve">августа  </w:t>
      </w:r>
      <w:smartTag w:uri="urn:schemas-microsoft-com:office:smarttags" w:element="metricconverter">
        <w:smartTagPr>
          <w:attr w:name="ProductID" w:val="2012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2012</w:t>
        </w:r>
        <w:proofErr w:type="gramEnd"/>
        <w:r w:rsidRPr="00897272">
          <w:rPr>
            <w:rFonts w:ascii="Times New Roman" w:eastAsia="Times New Roman" w:hAnsi="Times New Roman"/>
            <w:sz w:val="28"/>
            <w:szCs w:val="28"/>
          </w:rPr>
          <w:t xml:space="preserve">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>. № 1080</w:t>
      </w:r>
    </w:p>
    <w:p w14:paraId="4C0BD80F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4.  Приказ МОН РК от 20 декабря </w:t>
      </w:r>
      <w:smartTag w:uri="urn:schemas-microsoft-com:office:smarttags" w:element="metricconverter">
        <w:smartTagPr>
          <w:attr w:name="ProductID" w:val="2013 г"/>
        </w:smartTagPr>
        <w:r w:rsidRPr="00897272">
          <w:rPr>
            <w:rFonts w:ascii="Times New Roman" w:eastAsia="Times New Roman" w:hAnsi="Times New Roman"/>
            <w:sz w:val="28"/>
            <w:szCs w:val="28"/>
          </w:rPr>
          <w:t>2013 г</w:t>
        </w:r>
      </w:smartTag>
      <w:r w:rsidRPr="00897272">
        <w:rPr>
          <w:rFonts w:ascii="Times New Roman" w:eastAsia="Times New Roman" w:hAnsi="Times New Roman"/>
          <w:sz w:val="28"/>
          <w:szCs w:val="28"/>
        </w:rPr>
        <w:t>. №557 «Об утверждении типовых учебных планов начального, основного, среднего, общего среднего образования РК.»</w:t>
      </w:r>
    </w:p>
    <w:p w14:paraId="7D6CA391" w14:textId="77777777" w:rsidR="00897272" w:rsidRPr="00897272" w:rsidRDefault="00897272" w:rsidP="00897272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>5.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Pr="00897272">
        <w:rPr>
          <w:rFonts w:ascii="Times New Roman" w:eastAsia="Times New Roman" w:hAnsi="Times New Roman"/>
          <w:sz w:val="28"/>
          <w:szCs w:val="28"/>
        </w:rPr>
        <w:t>Инструктивно-методическое письмо об особенностях преподавания основ наук в общеобразовательных организациях образования РК в 2024-2025 учебном году.</w:t>
      </w:r>
    </w:p>
    <w:p w14:paraId="4BCBF600" w14:textId="77777777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6. Приказ </w:t>
      </w:r>
      <w:r w:rsidRPr="00897272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>инистра образования и науки РК «О внесении изменений в приказ №500 от 8 ноября 2012г. «Об утверждении типовых  учебных планов  начального, основного, среднего, общего среднего образования республики Казахстан» (с изм и доп приказ № 161 от 27.06.2024)</w:t>
      </w:r>
    </w:p>
    <w:p w14:paraId="1397C85F" w14:textId="77777777" w:rsid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lastRenderedPageBreak/>
        <w:t xml:space="preserve">7. Приложение к приказу </w:t>
      </w:r>
      <w:r w:rsidRPr="00897272">
        <w:rPr>
          <w:rFonts w:ascii="Times New Roman" w:eastAsia="Times New Roman" w:hAnsi="Times New Roman"/>
          <w:sz w:val="28"/>
          <w:szCs w:val="28"/>
          <w:lang w:val="en-US"/>
        </w:rPr>
        <w:t>M</w:t>
      </w:r>
      <w:r w:rsidRPr="00897272">
        <w:rPr>
          <w:rFonts w:ascii="Times New Roman" w:eastAsia="Times New Roman" w:hAnsi="Times New Roman"/>
          <w:sz w:val="28"/>
          <w:szCs w:val="28"/>
          <w:lang w:val="kk-KZ"/>
        </w:rPr>
        <w:t xml:space="preserve">инистра образования и науки РК № 61 от 25.02.2014 г.  «Об утверждении типовых  учебных планов   основного среднего   образования Республики Казахстан для учащихся с ограниченными возможностями с русским языком обучения» </w:t>
      </w:r>
    </w:p>
    <w:p w14:paraId="6AA92F72" w14:textId="11A57575" w:rsidR="00897272" w:rsidRPr="00897272" w:rsidRDefault="00897272" w:rsidP="0089727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  <w:lang w:val="kk-KZ"/>
        </w:rPr>
        <w:t>8. Положение о классах коррекционного – развивающего обучения в общеобразовательных классах РК .</w:t>
      </w:r>
    </w:p>
    <w:p w14:paraId="778E1342" w14:textId="77777777" w:rsidR="00897272" w:rsidRPr="00897272" w:rsidRDefault="00897272" w:rsidP="0089727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В соответствии с постановлением Правительства Республики Казахстан, и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согласно решения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филиала №1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ПМПК  г.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Атбасара  и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97272">
        <w:rPr>
          <w:rFonts w:ascii="Times New Roman" w:eastAsia="Times New Roman" w:hAnsi="Times New Roman"/>
          <w:sz w:val="28"/>
          <w:szCs w:val="28"/>
        </w:rPr>
        <w:t>согласно справки</w:t>
      </w:r>
      <w:proofErr w:type="gramEnd"/>
      <w:r w:rsidRPr="00897272">
        <w:rPr>
          <w:rFonts w:ascii="Times New Roman" w:eastAsia="Times New Roman" w:hAnsi="Times New Roman"/>
          <w:sz w:val="28"/>
          <w:szCs w:val="28"/>
        </w:rPr>
        <w:t xml:space="preserve"> ВКК </w:t>
      </w:r>
      <w:proofErr w:type="spellStart"/>
      <w:r w:rsidRPr="00897272">
        <w:rPr>
          <w:rFonts w:ascii="Times New Roman" w:eastAsia="Times New Roman" w:hAnsi="Times New Roman"/>
          <w:sz w:val="28"/>
          <w:szCs w:val="28"/>
        </w:rPr>
        <w:t>затарифицировано</w:t>
      </w:r>
      <w:proofErr w:type="spellEnd"/>
      <w:r w:rsidRPr="00897272">
        <w:rPr>
          <w:rFonts w:ascii="Times New Roman" w:eastAsia="Times New Roman" w:hAnsi="Times New Roman"/>
          <w:sz w:val="28"/>
          <w:szCs w:val="28"/>
        </w:rPr>
        <w:t xml:space="preserve"> обучение на дому по индивидуальному плану.</w:t>
      </w:r>
    </w:p>
    <w:p w14:paraId="47ED342A" w14:textId="1E911C55" w:rsidR="00897272" w:rsidRPr="00897272" w:rsidRDefault="00897272" w:rsidP="008972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97272">
        <w:rPr>
          <w:rFonts w:ascii="Times New Roman" w:eastAsia="Times New Roman" w:hAnsi="Times New Roman"/>
          <w:sz w:val="28"/>
          <w:szCs w:val="28"/>
        </w:rPr>
        <w:t xml:space="preserve">               Базовый компонент содержания образования, предусмотренный ТУП сохранен полностью.</w:t>
      </w:r>
    </w:p>
    <w:p w14:paraId="4F276214" w14:textId="77777777" w:rsidR="00897272" w:rsidRPr="00157302" w:rsidRDefault="00897272" w:rsidP="006747E5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9"/>
      </w:tblGrid>
      <w:tr w:rsidR="008F153D" w:rsidRPr="004D5346" w14:paraId="3B4AC8E9" w14:textId="77777777" w:rsidTr="008F153D">
        <w:tc>
          <w:tcPr>
            <w:tcW w:w="9889" w:type="dxa"/>
          </w:tcPr>
          <w:p w14:paraId="44C45702" w14:textId="77777777" w:rsidR="008F153D" w:rsidRPr="004D5346" w:rsidRDefault="008F153D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2024-2025 учебный год</w:t>
            </w:r>
          </w:p>
        </w:tc>
      </w:tr>
      <w:tr w:rsidR="008F153D" w:rsidRPr="004D5346" w14:paraId="749469A7" w14:textId="77777777" w:rsidTr="008F153D">
        <w:tc>
          <w:tcPr>
            <w:tcW w:w="9889" w:type="dxa"/>
          </w:tcPr>
          <w:p w14:paraId="38701F3D" w14:textId="77777777" w:rsidR="008F153D" w:rsidRDefault="008F153D" w:rsidP="00F7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обучение на дому осуществля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класса </w:t>
            </w:r>
            <w:proofErr w:type="spellStart"/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Ступакова</w:t>
            </w:r>
            <w:proofErr w:type="spellEnd"/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Арсения с диагнозом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«умеренное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нарушение интеллекта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обучается по индивидуальной учебной программе начального образования в условиях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 на дому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6B4126" w14:textId="77777777" w:rsidR="008F153D" w:rsidRPr="004D5346" w:rsidRDefault="008F153D" w:rsidP="00F757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>Заключени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психолого-медико-педагогической консультации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101000050392725</w:t>
            </w:r>
            <w:r w:rsidRPr="004D534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26.04.2024, Заключение ВКК № 560 от 22.08.2024</w:t>
            </w:r>
          </w:p>
          <w:p w14:paraId="02DE1131" w14:textId="3B05CCA5" w:rsidR="008F153D" w:rsidRPr="00897272" w:rsidRDefault="008F153D" w:rsidP="0089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основании ТУП 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объем недельной учебной нагрузки не превышает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7272">
              <w:rPr>
                <w:rFonts w:ascii="Times New Roman" w:hAnsi="Times New Roman" w:cs="Times New Roman"/>
                <w:sz w:val="24"/>
                <w:szCs w:val="24"/>
              </w:rPr>
              <w:t xml:space="preserve"> ч. </w:t>
            </w:r>
          </w:p>
          <w:p w14:paraId="6DAF2E69" w14:textId="77777777" w:rsidR="008F153D" w:rsidRPr="004D5346" w:rsidRDefault="008F153D" w:rsidP="00F75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A62114" w14:textId="77777777" w:rsidR="00332393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bookmarkStart w:id="8" w:name="_Hlk105664296"/>
      <w:bookmarkStart w:id="9" w:name="_Hlk137644233"/>
      <w:r w:rsidRPr="00D832D8">
        <w:rPr>
          <w:rFonts w:ascii="Times New Roman" w:hAnsi="Times New Roman" w:cs="Times New Roman"/>
          <w:sz w:val="28"/>
        </w:rPr>
        <w:tab/>
      </w:r>
    </w:p>
    <w:p w14:paraId="0C4FEE63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При подготовке к проведению уроков учителя учитывают характер заболевания, физиологические способности, эмоциональное состояние ребенка.</w:t>
      </w:r>
    </w:p>
    <w:p w14:paraId="7178F1A7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 xml:space="preserve">В школе созданы условия для безбарьерного доступа в здание: </w:t>
      </w:r>
      <w:proofErr w:type="spellStart"/>
      <w:r w:rsidRPr="00D832D8">
        <w:rPr>
          <w:rFonts w:ascii="Times New Roman" w:hAnsi="Times New Roman" w:cs="Times New Roman"/>
          <w:sz w:val="28"/>
        </w:rPr>
        <w:t>антискользящее</w:t>
      </w:r>
      <w:proofErr w:type="spellEnd"/>
      <w:r w:rsidRPr="00D832D8">
        <w:rPr>
          <w:rFonts w:ascii="Times New Roman" w:hAnsi="Times New Roman" w:cs="Times New Roman"/>
          <w:sz w:val="28"/>
        </w:rPr>
        <w:t xml:space="preserve"> покрытие, кнопка</w:t>
      </w:r>
      <w:r w:rsidR="00332393">
        <w:rPr>
          <w:rFonts w:ascii="Times New Roman" w:hAnsi="Times New Roman" w:cs="Times New Roman"/>
          <w:sz w:val="28"/>
        </w:rPr>
        <w:t xml:space="preserve"> вызова</w:t>
      </w:r>
      <w:r w:rsidRPr="00D832D8">
        <w:rPr>
          <w:rFonts w:ascii="Times New Roman" w:hAnsi="Times New Roman" w:cs="Times New Roman"/>
          <w:sz w:val="28"/>
        </w:rPr>
        <w:t xml:space="preserve">, пандус, контрастная маркировка лестниц и стен. </w:t>
      </w:r>
    </w:p>
    <w:p w14:paraId="47DB7B85" w14:textId="24BF57C2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 xml:space="preserve">Учителя, работающие с </w:t>
      </w:r>
      <w:r w:rsidR="000343FA">
        <w:rPr>
          <w:rFonts w:ascii="Times New Roman" w:hAnsi="Times New Roman" w:cs="Times New Roman"/>
          <w:sz w:val="28"/>
        </w:rPr>
        <w:t>учеником</w:t>
      </w:r>
      <w:r w:rsidRPr="00D832D8">
        <w:rPr>
          <w:rFonts w:ascii="Times New Roman" w:hAnsi="Times New Roman" w:cs="Times New Roman"/>
          <w:sz w:val="28"/>
        </w:rPr>
        <w:t xml:space="preserve"> с ООП, систематически повышают квалификацию в области инклюзивного образования через участие в семинарах, мастер-классах, вебинарах в качестве слушателей и участников. </w:t>
      </w:r>
    </w:p>
    <w:p w14:paraId="4A1E6DDD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Психолого-педагогическое сопровождение в школе осуществляется через следующие направления:</w:t>
      </w:r>
    </w:p>
    <w:p w14:paraId="0C699B3E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диагностика уровня психического, физического развития и отклонений в поведении детей;</w:t>
      </w:r>
    </w:p>
    <w:p w14:paraId="4A7558D6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организация коррекционно-развивающего обучения;</w:t>
      </w:r>
    </w:p>
    <w:p w14:paraId="12DDF63E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консультирование детей, родителей, педагогов.</w:t>
      </w:r>
    </w:p>
    <w:p w14:paraId="683C5C99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В работе с родителями используются следующие формы - индивидуальные беседы, посещения на дому, участие родителей в школьных и классных мероприятиях, родительские собрания.</w:t>
      </w:r>
    </w:p>
    <w:p w14:paraId="6EB93CA2" w14:textId="77777777" w:rsidR="006747E5" w:rsidRPr="00D832D8" w:rsidRDefault="006747E5" w:rsidP="006747E5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По итогам анализа педагогической деятельности   наблюдается следующее;</w:t>
      </w:r>
    </w:p>
    <w:p w14:paraId="53581800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обучающи</w:t>
      </w:r>
      <w:r>
        <w:rPr>
          <w:rFonts w:ascii="Times New Roman" w:hAnsi="Times New Roman" w:cs="Times New Roman"/>
          <w:sz w:val="28"/>
        </w:rPr>
        <w:t>й</w:t>
      </w:r>
      <w:r w:rsidRPr="00D832D8">
        <w:rPr>
          <w:rFonts w:ascii="Times New Roman" w:hAnsi="Times New Roman" w:cs="Times New Roman"/>
          <w:sz w:val="28"/>
        </w:rPr>
        <w:t>ся постоянно участву</w:t>
      </w:r>
      <w:r>
        <w:rPr>
          <w:rFonts w:ascii="Times New Roman" w:hAnsi="Times New Roman" w:cs="Times New Roman"/>
          <w:sz w:val="28"/>
        </w:rPr>
        <w:t>е</w:t>
      </w:r>
      <w:r w:rsidRPr="00D832D8">
        <w:rPr>
          <w:rFonts w:ascii="Times New Roman" w:hAnsi="Times New Roman" w:cs="Times New Roman"/>
          <w:sz w:val="28"/>
        </w:rPr>
        <w:t>т во всех мероприятиях общеобразовательного процесса;</w:t>
      </w:r>
    </w:p>
    <w:p w14:paraId="759D894B" w14:textId="77777777" w:rsidR="006747E5" w:rsidRPr="00D832D8" w:rsidRDefault="006747E5" w:rsidP="006747E5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родители занимают активную позицию сотрудничества со школой;</w:t>
      </w:r>
    </w:p>
    <w:p w14:paraId="37A90585" w14:textId="5B967209" w:rsidR="003135F2" w:rsidRPr="000458DD" w:rsidRDefault="006747E5" w:rsidP="003135F2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D832D8">
        <w:rPr>
          <w:rFonts w:ascii="Times New Roman" w:hAnsi="Times New Roman" w:cs="Times New Roman"/>
          <w:sz w:val="28"/>
        </w:rPr>
        <w:t>В целом в школе созданы условия для реализации инклюзивного образования.</w:t>
      </w:r>
      <w:r w:rsidR="00332393">
        <w:rPr>
          <w:rFonts w:ascii="Times New Roman" w:hAnsi="Times New Roman" w:cs="Times New Roman"/>
          <w:sz w:val="28"/>
        </w:rPr>
        <w:t xml:space="preserve"> </w:t>
      </w:r>
      <w:bookmarkEnd w:id="8"/>
      <w:bookmarkEnd w:id="9"/>
      <w:r w:rsidR="003135F2">
        <w:rPr>
          <w:rFonts w:ascii="Times New Roman" w:hAnsi="Times New Roman" w:cs="Times New Roman"/>
          <w:sz w:val="28"/>
        </w:rPr>
        <w:t>(</w:t>
      </w:r>
      <w:proofErr w:type="gramStart"/>
      <w:r w:rsidR="003135F2" w:rsidRPr="000458DD">
        <w:rPr>
          <w:rFonts w:ascii="Times New Roman" w:hAnsi="Times New Roman" w:cs="Times New Roman"/>
          <w:i/>
          <w:sz w:val="28"/>
        </w:rPr>
        <w:t xml:space="preserve">приложение </w:t>
      </w:r>
      <w:r w:rsidR="003135F2">
        <w:rPr>
          <w:rFonts w:ascii="Times New Roman" w:hAnsi="Times New Roman" w:cs="Times New Roman"/>
          <w:i/>
          <w:sz w:val="28"/>
        </w:rPr>
        <w:t xml:space="preserve"> -</w:t>
      </w:r>
      <w:proofErr w:type="gramEnd"/>
      <w:r w:rsidR="003135F2" w:rsidRPr="000458DD">
        <w:rPr>
          <w:rFonts w:ascii="Times New Roman" w:hAnsi="Times New Roman" w:cs="Times New Roman"/>
          <w:i/>
          <w:sz w:val="28"/>
        </w:rPr>
        <w:t xml:space="preserve"> копии индивидуальных учебных планов и программ за оцениваемый период</w:t>
      </w:r>
      <w:r w:rsidR="00C555BB">
        <w:rPr>
          <w:rFonts w:ascii="Times New Roman" w:hAnsi="Times New Roman" w:cs="Times New Roman"/>
          <w:i/>
          <w:sz w:val="28"/>
        </w:rPr>
        <w:t xml:space="preserve"> в папке Обучение на дому</w:t>
      </w:r>
      <w:r w:rsidR="003135F2" w:rsidRPr="000458DD">
        <w:rPr>
          <w:rFonts w:ascii="Times New Roman" w:hAnsi="Times New Roman" w:cs="Times New Roman"/>
          <w:i/>
          <w:sz w:val="28"/>
        </w:rPr>
        <w:t>)</w:t>
      </w:r>
    </w:p>
    <w:p w14:paraId="6A45A225" w14:textId="77777777" w:rsidR="004A3CF6" w:rsidRDefault="004A3CF6" w:rsidP="004A3CF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6A55B0" w14:textId="77777777" w:rsidR="007D4762" w:rsidRPr="000343FA" w:rsidRDefault="007D4762" w:rsidP="0098286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3FA">
        <w:rPr>
          <w:rFonts w:ascii="Times New Roman" w:hAnsi="Times New Roman" w:cs="Times New Roman"/>
          <w:b/>
          <w:bCs/>
          <w:sz w:val="28"/>
          <w:szCs w:val="28"/>
        </w:rPr>
        <w:t>Основное среднее образование:</w:t>
      </w:r>
    </w:p>
    <w:p w14:paraId="6665F828" w14:textId="77777777" w:rsidR="004A3CF6" w:rsidRPr="006747E5" w:rsidRDefault="007D4762" w:rsidP="0098286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en-GB"/>
        </w:rPr>
      </w:pPr>
      <w:r w:rsidRPr="00982866">
        <w:rPr>
          <w:rFonts w:ascii="Times New Roman" w:hAnsi="Times New Roman" w:cs="Times New Roman"/>
          <w:sz w:val="28"/>
          <w:szCs w:val="28"/>
          <w:lang w:eastAsia="en-GB"/>
        </w:rPr>
        <w:tab/>
      </w:r>
      <w:r w:rsidRPr="00982866">
        <w:rPr>
          <w:rFonts w:ascii="Times New Roman" w:hAnsi="Times New Roman" w:cs="Times New Roman"/>
          <w:sz w:val="28"/>
          <w:szCs w:val="28"/>
        </w:rPr>
        <w:t xml:space="preserve">Освоение базового содержания общеобразовательных предметов инвариантного компонента осуществляется на основании  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 xml:space="preserve">Государственного 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lastRenderedPageBreak/>
        <w:t>общеобязательного стандарта основного среднего образования, утвержденного приказом Министра образования и науки Республики Казахстан от 31 октября 2018 года № 604</w:t>
      </w:r>
      <w:r w:rsidRPr="00982866">
        <w:rPr>
          <w:rFonts w:ascii="Times New Roman" w:hAnsi="Times New Roman" w:cs="Times New Roman"/>
          <w:sz w:val="28"/>
          <w:szCs w:val="28"/>
        </w:rPr>
        <w:t>(с изм</w:t>
      </w:r>
      <w:r w:rsidR="00332393">
        <w:rPr>
          <w:rFonts w:ascii="Times New Roman" w:hAnsi="Times New Roman" w:cs="Times New Roman"/>
          <w:sz w:val="28"/>
          <w:szCs w:val="28"/>
        </w:rPr>
        <w:t>енениями</w:t>
      </w:r>
      <w:r w:rsidRPr="00982866">
        <w:rPr>
          <w:rFonts w:ascii="Times New Roman" w:hAnsi="Times New Roman" w:cs="Times New Roman"/>
          <w:sz w:val="28"/>
          <w:szCs w:val="28"/>
        </w:rPr>
        <w:t xml:space="preserve"> и допол</w:t>
      </w:r>
      <w:r w:rsidR="00332393">
        <w:rPr>
          <w:rFonts w:ascii="Times New Roman" w:hAnsi="Times New Roman" w:cs="Times New Roman"/>
          <w:sz w:val="28"/>
          <w:szCs w:val="28"/>
        </w:rPr>
        <w:t>нениями</w:t>
      </w:r>
      <w:r w:rsidRPr="00982866">
        <w:rPr>
          <w:rFonts w:ascii="Times New Roman" w:hAnsi="Times New Roman" w:cs="Times New Roman"/>
          <w:sz w:val="28"/>
          <w:szCs w:val="28"/>
        </w:rPr>
        <w:t xml:space="preserve">. на </w:t>
      </w:r>
      <w:r w:rsidR="00157302" w:rsidRPr="00982866">
        <w:rPr>
          <w:rFonts w:ascii="Times New Roman" w:hAnsi="Times New Roman" w:cs="Times New Roman"/>
          <w:sz w:val="28"/>
        </w:rPr>
        <w:t>№ 3</w:t>
      </w:r>
      <w:r w:rsidR="00157302">
        <w:rPr>
          <w:rFonts w:ascii="Times New Roman" w:hAnsi="Times New Roman" w:cs="Times New Roman"/>
          <w:sz w:val="28"/>
        </w:rPr>
        <w:t>48</w:t>
      </w:r>
      <w:r w:rsidR="00157302" w:rsidRPr="00982866">
        <w:rPr>
          <w:rFonts w:ascii="Times New Roman" w:hAnsi="Times New Roman" w:cs="Times New Roman"/>
          <w:sz w:val="28"/>
        </w:rPr>
        <w:t xml:space="preserve"> от </w:t>
      </w:r>
      <w:r w:rsidR="00157302">
        <w:rPr>
          <w:rFonts w:ascii="Times New Roman" w:hAnsi="Times New Roman" w:cs="Times New Roman"/>
          <w:sz w:val="28"/>
        </w:rPr>
        <w:t>03</w:t>
      </w:r>
      <w:r w:rsidR="00157302" w:rsidRPr="00982866">
        <w:rPr>
          <w:rFonts w:ascii="Times New Roman" w:hAnsi="Times New Roman" w:cs="Times New Roman"/>
          <w:sz w:val="28"/>
        </w:rPr>
        <w:t xml:space="preserve"> августа 202</w:t>
      </w:r>
      <w:r w:rsidR="00157302">
        <w:rPr>
          <w:rFonts w:ascii="Times New Roman" w:hAnsi="Times New Roman" w:cs="Times New Roman"/>
          <w:sz w:val="28"/>
        </w:rPr>
        <w:t>3</w:t>
      </w:r>
      <w:r w:rsidR="00157302" w:rsidRPr="00982866">
        <w:rPr>
          <w:rFonts w:ascii="Times New Roman" w:hAnsi="Times New Roman" w:cs="Times New Roman"/>
          <w:sz w:val="28"/>
        </w:rPr>
        <w:t xml:space="preserve"> года</w:t>
      </w:r>
      <w:r w:rsidRPr="00982866">
        <w:rPr>
          <w:rFonts w:ascii="Times New Roman" w:hAnsi="Times New Roman" w:cs="Times New Roman"/>
          <w:sz w:val="28"/>
          <w:szCs w:val="28"/>
        </w:rPr>
        <w:t xml:space="preserve">); 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 xml:space="preserve">Типовых учебных планов основного среднего образования, утвержденных приказом Министра образования и науки Республики Казахстан от 8 ноября 2012 года № 500 </w:t>
      </w:r>
      <w:r w:rsidRPr="00982866">
        <w:rPr>
          <w:rFonts w:ascii="Times New Roman" w:hAnsi="Times New Roman" w:cs="Times New Roman"/>
          <w:sz w:val="28"/>
          <w:szCs w:val="28"/>
        </w:rPr>
        <w:t>(сизменениямиидополнениями,внесеннымиприказомот24 августа 2021 года № 415)</w:t>
      </w:r>
      <w:r w:rsidRPr="00982866">
        <w:rPr>
          <w:rFonts w:ascii="Times New Roman" w:hAnsi="Times New Roman" w:cs="Times New Roman"/>
          <w:sz w:val="28"/>
          <w:szCs w:val="28"/>
          <w:lang w:eastAsia="en-GB"/>
        </w:rPr>
        <w:t>;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№ 545); Типовых учебных программ по общеобразовательным предметам основного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8 апреля 2016 г. № 266 по предмету «Самопознание»)</w:t>
      </w:r>
      <w:r w:rsidR="000343FA">
        <w:rPr>
          <w:rFonts w:ascii="Times New Roman" w:hAnsi="Times New Roman" w:cs="Times New Roman"/>
          <w:sz w:val="28"/>
          <w:szCs w:val="28"/>
          <w:lang w:eastAsia="en-GB"/>
        </w:rPr>
        <w:t>.</w:t>
      </w:r>
    </w:p>
    <w:p w14:paraId="70EE11B6" w14:textId="77777777" w:rsidR="00224E7B" w:rsidRDefault="00224E7B" w:rsidP="0098286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8F153D" w:rsidRPr="00224E7B" w14:paraId="258B6E39" w14:textId="77777777" w:rsidTr="000D3065">
        <w:tc>
          <w:tcPr>
            <w:tcW w:w="10065" w:type="dxa"/>
          </w:tcPr>
          <w:p w14:paraId="3C946FA2" w14:textId="77777777" w:rsidR="008F153D" w:rsidRPr="00224E7B" w:rsidRDefault="008F153D" w:rsidP="009828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24E7B">
              <w:rPr>
                <w:rFonts w:ascii="Times New Roman" w:hAnsi="Times New Roman" w:cs="Times New Roman"/>
                <w:b/>
                <w:sz w:val="24"/>
                <w:szCs w:val="24"/>
              </w:rPr>
              <w:t>2024-2025 учебный год</w:t>
            </w:r>
          </w:p>
        </w:tc>
      </w:tr>
      <w:tr w:rsidR="008F153D" w:rsidRPr="00224E7B" w14:paraId="067146C8" w14:textId="77777777" w:rsidTr="000D3065">
        <w:tc>
          <w:tcPr>
            <w:tcW w:w="10065" w:type="dxa"/>
          </w:tcPr>
          <w:p w14:paraId="632C7C9C" w14:textId="77777777" w:rsidR="008F153D" w:rsidRPr="000343FA" w:rsidRDefault="008F153D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29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CB55C8A" w14:textId="77777777" w:rsidR="008F153D" w:rsidRPr="000343FA" w:rsidRDefault="008F153D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6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29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ABFB3E" w14:textId="77777777" w:rsidR="008F153D" w:rsidRPr="000343FA" w:rsidRDefault="008F153D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7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32 часа. </w:t>
            </w:r>
          </w:p>
          <w:p w14:paraId="24D23C96" w14:textId="77777777" w:rsidR="008F153D" w:rsidRPr="000343FA" w:rsidRDefault="008F153D" w:rsidP="003E3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8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33 часа.</w:t>
            </w:r>
          </w:p>
          <w:p w14:paraId="306B0FC6" w14:textId="77777777" w:rsidR="008F153D" w:rsidRPr="003E3B0B" w:rsidRDefault="008F153D" w:rsidP="003E3B0B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В 9 классе количество стандартных </w:t>
            </w:r>
            <w:proofErr w:type="spellStart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>инвариативных</w:t>
            </w:r>
            <w:proofErr w:type="spellEnd"/>
            <w:r w:rsidRPr="000343FA">
              <w:rPr>
                <w:rFonts w:ascii="Times New Roman" w:hAnsi="Times New Roman" w:cs="Times New Roman"/>
                <w:sz w:val="24"/>
                <w:szCs w:val="24"/>
              </w:rPr>
              <w:t xml:space="preserve"> часов составляет 34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E3B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1648EB22" w14:textId="77777777" w:rsidR="008F153D" w:rsidRPr="00224E7B" w:rsidRDefault="008F153D" w:rsidP="0098286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42B50873" w14:textId="77777777" w:rsidR="00224E7B" w:rsidRDefault="00224E7B" w:rsidP="0098286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</w:p>
    <w:p w14:paraId="3611FA8C" w14:textId="77777777" w:rsidR="003135F2" w:rsidRPr="007B178B" w:rsidRDefault="003135F2" w:rsidP="003135F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78B">
        <w:rPr>
          <w:rFonts w:ascii="Times New Roman" w:hAnsi="Times New Roman" w:cs="Times New Roman"/>
          <w:b/>
          <w:bCs/>
          <w:sz w:val="28"/>
          <w:szCs w:val="28"/>
        </w:rPr>
        <w:t xml:space="preserve">-реализация профильного обучения с учетом индивидуальных интересов и потребностей обучающихся (углубленный и стандартный уровни обучения) </w:t>
      </w:r>
    </w:p>
    <w:p w14:paraId="6AC58D5F" w14:textId="77777777" w:rsidR="003135F2" w:rsidRPr="007B178B" w:rsidRDefault="003135F2" w:rsidP="003135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D5E6A" w14:textId="77777777" w:rsidR="003135F2" w:rsidRPr="007458E3" w:rsidRDefault="003135F2" w:rsidP="003135F2">
      <w:pPr>
        <w:pStyle w:val="a3"/>
        <w:rPr>
          <w:rFonts w:ascii="Times New Roman" w:hAnsi="Times New Roman" w:cs="Times New Roman"/>
          <w:sz w:val="28"/>
          <w:szCs w:val="28"/>
        </w:rPr>
      </w:pPr>
      <w:r w:rsidRPr="007458E3">
        <w:rPr>
          <w:rFonts w:ascii="Times New Roman" w:hAnsi="Times New Roman" w:cs="Times New Roman"/>
          <w:sz w:val="28"/>
          <w:szCs w:val="28"/>
        </w:rPr>
        <w:t xml:space="preserve">Так как школа оказывает образовательные услуги основного среднего образования, профильных 10-11 классов нет. </w:t>
      </w:r>
    </w:p>
    <w:p w14:paraId="450C7090" w14:textId="77777777" w:rsidR="003135F2" w:rsidRPr="00043AB6" w:rsidRDefault="003135F2" w:rsidP="003135F2">
      <w:pPr>
        <w:spacing w:after="0" w:line="240" w:lineRule="auto"/>
        <w:rPr>
          <w:color w:val="FF0000"/>
          <w:sz w:val="28"/>
          <w:szCs w:val="28"/>
        </w:rPr>
      </w:pPr>
    </w:p>
    <w:p w14:paraId="0947111E" w14:textId="77777777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B27">
        <w:rPr>
          <w:rFonts w:ascii="Times New Roman" w:hAnsi="Times New Roman" w:cs="Times New Roman"/>
          <w:b/>
          <w:sz w:val="28"/>
          <w:szCs w:val="28"/>
        </w:rPr>
        <w:t>-реализация курсов по выбору и факультативов вариативного компонента,</w:t>
      </w:r>
      <w:r w:rsidRPr="00157302">
        <w:rPr>
          <w:rFonts w:ascii="Times New Roman" w:hAnsi="Times New Roman" w:cs="Times New Roman"/>
          <w:sz w:val="28"/>
          <w:szCs w:val="28"/>
        </w:rPr>
        <w:t xml:space="preserve"> осуществляемого в соответствии с ТУП ОСО</w:t>
      </w:r>
    </w:p>
    <w:p w14:paraId="06686659" w14:textId="3BF37934" w:rsidR="003135F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  <w:lang w:eastAsia="en-GB"/>
        </w:rPr>
        <w:tab/>
        <w:t xml:space="preserve">На основании Типовых учебных планов основного среднего образования, утвержденных приказом Министра образования и науки Республики Казахстан от 8 ноября 2012 года № 500 </w:t>
      </w:r>
      <w:r w:rsidRPr="00157302">
        <w:rPr>
          <w:rFonts w:ascii="Times New Roman" w:hAnsi="Times New Roman" w:cs="Times New Roman"/>
          <w:sz w:val="28"/>
          <w:szCs w:val="28"/>
        </w:rPr>
        <w:t>(с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изменениями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дополнениями,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внесенными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приказом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от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24 августа 2021 года № 415);</w:t>
      </w:r>
      <w:r w:rsidRPr="00157302">
        <w:rPr>
          <w:rFonts w:ascii="Times New Roman" w:hAnsi="Times New Roman" w:cs="Times New Roman"/>
          <w:sz w:val="28"/>
          <w:szCs w:val="28"/>
          <w:lang w:eastAsia="en-GB"/>
        </w:rPr>
        <w:t xml:space="preserve"> Типовых учебных планов общего среднего образования, утвержденных приказом Министра образования и науки Республики Казахстан от 8 ноября 2012 года № 500 </w:t>
      </w:r>
      <w:r w:rsidRPr="00157302">
        <w:rPr>
          <w:rFonts w:ascii="Times New Roman" w:hAnsi="Times New Roman" w:cs="Times New Roman"/>
          <w:sz w:val="28"/>
          <w:szCs w:val="28"/>
        </w:rPr>
        <w:t>(сизменениямиидополнениями,внесеннымиприказомот26 марта 2021 года № 125); Инструктивно-методического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письма «Об особенностях учебно-воспитательного процесса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организациях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среднего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образования Республики Казахстанв2022-2023учебномгоду»; Рабочего учебного плана начального, основного среднего и общего среднего образования КГУ «</w:t>
      </w:r>
      <w:r w:rsidRPr="00157302">
        <w:rPr>
          <w:rFonts w:ascii="Times New Roman" w:hAnsi="Times New Roman" w:cs="Times New Roman"/>
          <w:sz w:val="28"/>
          <w:szCs w:val="28"/>
          <w:lang w:val="kk-KZ"/>
        </w:rPr>
        <w:t>Основная средняя</w:t>
      </w:r>
      <w:r w:rsidRPr="00157302">
        <w:rPr>
          <w:rFonts w:ascii="Times New Roman" w:hAnsi="Times New Roman" w:cs="Times New Roman"/>
          <w:sz w:val="28"/>
          <w:szCs w:val="28"/>
        </w:rPr>
        <w:t xml:space="preserve"> школа села Жаныспай отдела образования по Есильскому району управления образования Акмолинской области»</w:t>
      </w:r>
      <w:r w:rsidRPr="00157302">
        <w:rPr>
          <w:rFonts w:ascii="Times New Roman" w:hAnsi="Times New Roman" w:cs="Times New Roman"/>
          <w:sz w:val="28"/>
          <w:szCs w:val="28"/>
        </w:rPr>
        <w:br/>
        <w:t>на 202</w:t>
      </w:r>
      <w:r w:rsidR="00A5590C">
        <w:rPr>
          <w:rFonts w:ascii="Times New Roman" w:hAnsi="Times New Roman" w:cs="Times New Roman"/>
          <w:sz w:val="28"/>
          <w:szCs w:val="28"/>
        </w:rPr>
        <w:t>4</w:t>
      </w:r>
      <w:r w:rsidRPr="00157302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57302">
        <w:rPr>
          <w:rFonts w:ascii="Times New Roman" w:hAnsi="Times New Roman" w:cs="Times New Roman"/>
          <w:sz w:val="28"/>
          <w:szCs w:val="28"/>
        </w:rPr>
        <w:t xml:space="preserve"> учебный год с русским языком обучения, согласованный руководителем ГУ «Отдел образования по Есильскому району управления образования Акмолинской области» и утверждены директором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5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57302">
        <w:rPr>
          <w:rFonts w:ascii="Times New Roman" w:hAnsi="Times New Roman" w:cs="Times New Roman"/>
          <w:sz w:val="28"/>
          <w:szCs w:val="28"/>
        </w:rPr>
        <w:t>еализация курсов по выбору и факультативов вариативного компонента, осуществляется следующим образом:</w:t>
      </w:r>
    </w:p>
    <w:p w14:paraId="6E2B0B84" w14:textId="77777777" w:rsidR="003135F2" w:rsidRDefault="003135F2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0D3065" w:rsidRPr="00C14707" w14:paraId="3913C0D0" w14:textId="77777777" w:rsidTr="000D3065">
        <w:tc>
          <w:tcPr>
            <w:tcW w:w="9923" w:type="dxa"/>
          </w:tcPr>
          <w:p w14:paraId="6384C764" w14:textId="77777777" w:rsidR="000D3065" w:rsidRPr="00584847" w:rsidRDefault="000D3065" w:rsidP="00D6744D">
            <w:pPr>
              <w:pStyle w:val="a3"/>
              <w:ind w:firstLine="7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8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2024-2025 учебный год</w:t>
            </w:r>
          </w:p>
          <w:p w14:paraId="77E220DD" w14:textId="77777777" w:rsidR="000D3065" w:rsidRPr="00584847" w:rsidRDefault="000D3065" w:rsidP="00D6744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3065" w:rsidRPr="00C14707" w14:paraId="4D7FB518" w14:textId="77777777" w:rsidTr="000D3065">
        <w:tc>
          <w:tcPr>
            <w:tcW w:w="9923" w:type="dxa"/>
          </w:tcPr>
          <w:p w14:paraId="60E60115" w14:textId="77777777" w:rsidR="000D3065" w:rsidRDefault="000D3065" w:rsidP="00F515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1,3 и 4 классах нет часов вариативного компонента.</w:t>
            </w:r>
          </w:p>
          <w:p w14:paraId="7F70C21F" w14:textId="77777777" w:rsidR="000D3065" w:rsidRPr="00FF3C71" w:rsidRDefault="000D3065" w:rsidP="00FF3C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2 классе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вариативных часов составляет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r w:rsidRPr="00FF3C71">
              <w:rPr>
                <w:rFonts w:ascii="Times New Roman" w:hAnsi="Times New Roman" w:cs="Times New Roman"/>
                <w:sz w:val="24"/>
                <w:szCs w:val="24"/>
              </w:rPr>
              <w:t>на индивидуальные и групповые занятия</w:t>
            </w:r>
          </w:p>
          <w:p w14:paraId="774C3D84" w14:textId="23D4235D" w:rsidR="000D3065" w:rsidRPr="00FD2C5E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количество вариативных часов составляет 0,5 час на курс по выбору - глобальные компетенции. </w:t>
            </w:r>
          </w:p>
          <w:p w14:paraId="42E0D894" w14:textId="77777777" w:rsidR="000D3065" w:rsidRPr="00FD2C5E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В 6 классе количество вариативных часов составляет 0,5 час на курс по выбору - глобальные компетенции.</w:t>
            </w:r>
          </w:p>
          <w:p w14:paraId="46E187B2" w14:textId="77777777" w:rsidR="000D3065" w:rsidRPr="00FD2C5E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 В 7 классе количество вариативных часов составляет 0,5 час на курс по выбору - глобальные компетенции.</w:t>
            </w:r>
          </w:p>
          <w:p w14:paraId="551FA103" w14:textId="77777777" w:rsidR="000D3065" w:rsidRPr="00FD2C5E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 xml:space="preserve"> В 8 классе количество вариативных часов составляет 0,5 час на курс по выбору - глобальные компетенции.</w:t>
            </w:r>
          </w:p>
          <w:p w14:paraId="3970D8C4" w14:textId="77777777" w:rsidR="000D3065" w:rsidRDefault="000D3065" w:rsidP="00F515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</w:rPr>
              <w:t>В 9 классе количество вариативных часов составляет 1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4707">
              <w:rPr>
                <w:rFonts w:ascii="Times New Roman" w:hAnsi="Times New Roman" w:cs="Times New Roman"/>
                <w:sz w:val="24"/>
                <w:szCs w:val="24"/>
              </w:rPr>
              <w:t xml:space="preserve">на курс по выбору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компетенции.</w:t>
            </w:r>
          </w:p>
          <w:p w14:paraId="3938A787" w14:textId="77777777" w:rsidR="000D3065" w:rsidRPr="00C14707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2C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Расписание факультативов, курсов по выбору и прикладных курсов прилагается </w:t>
            </w:r>
          </w:p>
        </w:tc>
      </w:tr>
    </w:tbl>
    <w:p w14:paraId="37532566" w14:textId="35A1A4D4" w:rsidR="003135F2" w:rsidRDefault="003135F2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557B4">
        <w:rPr>
          <w:rFonts w:ascii="Times New Roman" w:hAnsi="Times New Roman" w:cs="Times New Roman"/>
          <w:i/>
          <w:iCs/>
          <w:sz w:val="28"/>
          <w:szCs w:val="28"/>
        </w:rPr>
        <w:t>Прил</w:t>
      </w:r>
      <w:r w:rsidR="00B557B4">
        <w:rPr>
          <w:rFonts w:ascii="Times New Roman" w:hAnsi="Times New Roman" w:cs="Times New Roman"/>
          <w:i/>
          <w:iCs/>
          <w:sz w:val="28"/>
          <w:szCs w:val="28"/>
        </w:rPr>
        <w:t>ожение  -</w:t>
      </w:r>
      <w:proofErr w:type="gramEnd"/>
      <w:r w:rsidR="00B557B4">
        <w:rPr>
          <w:rFonts w:ascii="Times New Roman" w:hAnsi="Times New Roman" w:cs="Times New Roman"/>
          <w:i/>
          <w:iCs/>
          <w:sz w:val="28"/>
          <w:szCs w:val="28"/>
        </w:rPr>
        <w:t xml:space="preserve"> расписание кружков и факультативов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BCE7F11" w14:textId="77777777" w:rsidR="003135F2" w:rsidRDefault="003135F2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ED6DD2" w14:textId="77777777" w:rsidR="003135F2" w:rsidRPr="00E46B27" w:rsidRDefault="003135F2" w:rsidP="003135F2">
      <w:pPr>
        <w:pStyle w:val="a3"/>
        <w:ind w:right="-284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-изучение обязательного учебного курса "Основы безопасности жизнедеятельности" </w:t>
      </w:r>
    </w:p>
    <w:p w14:paraId="2E9ABF12" w14:textId="4F8B2B4C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На основе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следующих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нормативных документов: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«Об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утверждении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государственных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общеобязательных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стандартов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всех уровней образования» (приказ МОН РК от31 октября 2018 года № 604 (с изменениями 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157302">
        <w:rPr>
          <w:rFonts w:ascii="Times New Roman" w:hAnsi="Times New Roman" w:cs="Times New Roman"/>
          <w:sz w:val="28"/>
        </w:rPr>
        <w:t>), инструктивно-методического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организациях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среднего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республики </w:t>
      </w:r>
      <w:r>
        <w:rPr>
          <w:rFonts w:ascii="Times New Roman" w:hAnsi="Times New Roman" w:cs="Times New Roman"/>
          <w:sz w:val="28"/>
        </w:rPr>
        <w:t>К</w:t>
      </w:r>
      <w:r w:rsidRPr="00157302">
        <w:rPr>
          <w:rFonts w:ascii="Times New Roman" w:hAnsi="Times New Roman" w:cs="Times New Roman"/>
          <w:sz w:val="28"/>
        </w:rPr>
        <w:t>азахстан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2</w:t>
      </w:r>
      <w:r w:rsidRPr="00157302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3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учебном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году» </w:t>
      </w:r>
      <w:r w:rsidRPr="00157302">
        <w:rPr>
          <w:rFonts w:ascii="Times New Roman" w:hAnsi="Times New Roman" w:cs="Times New Roman"/>
          <w:sz w:val="28"/>
          <w:szCs w:val="28"/>
        </w:rPr>
        <w:t xml:space="preserve">изучение учебного курса "Основы безопасности жизнедеятельности" осуществляется следующим образом: </w:t>
      </w:r>
    </w:p>
    <w:p w14:paraId="01A0EEB5" w14:textId="77777777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- в 1-4 классах содержание учебного курса реализуется в рамках учебного предмета "Познание мира": в 1-3 классах с годовой учебной нагрузкой 6 часов, в 4 классе – 10 часов учителями начальных классов.</w:t>
      </w:r>
    </w:p>
    <w:p w14:paraId="15F24F14" w14:textId="11F248BA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  <w:lang w:eastAsia="en-GB"/>
        </w:rPr>
        <w:t>- в</w:t>
      </w:r>
      <w:r w:rsidRPr="00157302">
        <w:rPr>
          <w:rFonts w:ascii="Times New Roman" w:hAnsi="Times New Roman" w:cs="Times New Roman"/>
          <w:sz w:val="28"/>
          <w:szCs w:val="28"/>
        </w:rPr>
        <w:t xml:space="preserve"> 5-9 классах реализуется в рамках учебного курса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«Физическая культура» с годовой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учебной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нагрузкой по15 часов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педагогами физической культуры.</w:t>
      </w:r>
    </w:p>
    <w:p w14:paraId="0BD06406" w14:textId="6780513E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Занятия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по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основам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безопасности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являются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обязательными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и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проводятся в учебное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Pr="00157302">
        <w:rPr>
          <w:rFonts w:ascii="Times New Roman" w:hAnsi="Times New Roman" w:cs="Times New Roman"/>
          <w:sz w:val="28"/>
          <w:szCs w:val="28"/>
        </w:rPr>
        <w:t>время.</w:t>
      </w:r>
      <w:r w:rsidR="00FF3C71">
        <w:rPr>
          <w:rFonts w:ascii="Times New Roman" w:hAnsi="Times New Roman" w:cs="Times New Roman"/>
          <w:sz w:val="28"/>
          <w:szCs w:val="28"/>
        </w:rPr>
        <w:t xml:space="preserve"> </w:t>
      </w:r>
      <w:r w:rsidR="00FF3C71" w:rsidRPr="00FF3C71">
        <w:rPr>
          <w:rFonts w:ascii="Times New Roman" w:hAnsi="Times New Roman" w:cs="Times New Roman"/>
          <w:i/>
          <w:iCs/>
          <w:sz w:val="28"/>
          <w:szCs w:val="28"/>
        </w:rPr>
        <w:t xml:space="preserve">(В журнале </w:t>
      </w:r>
      <w:bookmarkStart w:id="10" w:name="_Hlk199844165"/>
      <w:proofErr w:type="spellStart"/>
      <w:r w:rsidR="00A5590C">
        <w:rPr>
          <w:rFonts w:ascii="Times New Roman" w:hAnsi="Times New Roman" w:cs="Times New Roman"/>
          <w:i/>
          <w:iCs/>
          <w:sz w:val="28"/>
          <w:szCs w:val="28"/>
        </w:rPr>
        <w:t>Билимкласс</w:t>
      </w:r>
      <w:bookmarkEnd w:id="10"/>
      <w:proofErr w:type="spellEnd"/>
      <w:r w:rsidR="00FF3C71" w:rsidRPr="00FF3C7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499EA2C" w14:textId="77777777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FB96DB8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 реализация обязательного учебного курса "Правила дорожного движения" </w:t>
      </w:r>
    </w:p>
    <w:p w14:paraId="77B2F1D3" w14:textId="0C7C9BDD" w:rsidR="003135F2" w:rsidRPr="0015730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На основе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следующих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нормативных документов: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«Обутверждениигосударственныхобщеобязательныхстандартовобразования всех уровней образования» (приказ МОН РК от31 октября 2018 года № 604 (с изменениями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157302">
        <w:rPr>
          <w:rFonts w:ascii="Times New Roman" w:hAnsi="Times New Roman" w:cs="Times New Roman"/>
          <w:sz w:val="28"/>
        </w:rPr>
        <w:t>), инструктивно-методического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в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организациях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>среднего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Pr="00157302">
        <w:rPr>
          <w:rFonts w:ascii="Times New Roman" w:hAnsi="Times New Roman" w:cs="Times New Roman"/>
          <w:sz w:val="28"/>
        </w:rPr>
        <w:t xml:space="preserve">образования республики </w:t>
      </w:r>
      <w:r>
        <w:rPr>
          <w:rFonts w:ascii="Times New Roman" w:hAnsi="Times New Roman" w:cs="Times New Roman"/>
          <w:sz w:val="28"/>
        </w:rPr>
        <w:t>К</w:t>
      </w:r>
      <w:r w:rsidRPr="00157302">
        <w:rPr>
          <w:rFonts w:ascii="Times New Roman" w:hAnsi="Times New Roman" w:cs="Times New Roman"/>
          <w:sz w:val="28"/>
        </w:rPr>
        <w:t>азахстанв202</w:t>
      </w:r>
      <w:r>
        <w:rPr>
          <w:rFonts w:ascii="Times New Roman" w:hAnsi="Times New Roman" w:cs="Times New Roman"/>
          <w:sz w:val="28"/>
        </w:rPr>
        <w:t>3</w:t>
      </w:r>
      <w:r w:rsidRPr="00157302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4</w:t>
      </w:r>
      <w:r w:rsidRPr="00157302">
        <w:rPr>
          <w:rFonts w:ascii="Times New Roman" w:hAnsi="Times New Roman" w:cs="Times New Roman"/>
          <w:sz w:val="28"/>
        </w:rPr>
        <w:t xml:space="preserve">учебномгоду» </w:t>
      </w:r>
      <w:r w:rsidRPr="00157302">
        <w:rPr>
          <w:rFonts w:ascii="Times New Roman" w:hAnsi="Times New Roman" w:cs="Times New Roman"/>
          <w:sz w:val="28"/>
          <w:szCs w:val="28"/>
        </w:rPr>
        <w:t>изучение учебного курса "</w:t>
      </w:r>
      <w:r w:rsidRPr="00157302">
        <w:rPr>
          <w:rFonts w:ascii="Times New Roman" w:hAnsi="Times New Roman" w:cs="Times New Roman"/>
          <w:sz w:val="28"/>
        </w:rPr>
        <w:t>Правила дорожного движения</w:t>
      </w:r>
      <w:r w:rsidRPr="00157302">
        <w:rPr>
          <w:rFonts w:ascii="Times New Roman" w:hAnsi="Times New Roman" w:cs="Times New Roman"/>
          <w:sz w:val="28"/>
          <w:szCs w:val="28"/>
        </w:rPr>
        <w:t xml:space="preserve"> " осуществляется следующим образом: </w:t>
      </w:r>
    </w:p>
    <w:p w14:paraId="26F41E85" w14:textId="77777777" w:rsidR="003135F2" w:rsidRPr="00157302" w:rsidRDefault="003135F2" w:rsidP="003135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57302">
        <w:rPr>
          <w:rFonts w:ascii="Times New Roman" w:hAnsi="Times New Roman" w:cs="Times New Roman"/>
          <w:sz w:val="28"/>
          <w:szCs w:val="28"/>
        </w:rPr>
        <w:t>-  в 1-4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руководителя.</w:t>
      </w:r>
    </w:p>
    <w:p w14:paraId="7E439952" w14:textId="57771929" w:rsidR="003135F2" w:rsidRPr="00157302" w:rsidRDefault="003135F2" w:rsidP="003135F2">
      <w:pPr>
        <w:pStyle w:val="a3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hAnsi="Times New Roman" w:cs="Times New Roman"/>
          <w:sz w:val="28"/>
        </w:rPr>
        <w:t>-  в 5-8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</w:t>
      </w:r>
      <w:r w:rsidR="00F51538">
        <w:rPr>
          <w:rFonts w:ascii="Times New Roman" w:hAnsi="Times New Roman" w:cs="Times New Roman"/>
          <w:sz w:val="28"/>
        </w:rPr>
        <w:t xml:space="preserve"> «ДОД»</w:t>
      </w:r>
      <w:r w:rsidR="00FF3C71">
        <w:rPr>
          <w:rFonts w:ascii="Times New Roman" w:hAnsi="Times New Roman" w:cs="Times New Roman"/>
          <w:sz w:val="28"/>
        </w:rPr>
        <w:t xml:space="preserve"> </w:t>
      </w:r>
      <w:r w:rsidR="00EE3780" w:rsidRPr="00EE3780">
        <w:rPr>
          <w:rFonts w:ascii="Times New Roman" w:hAnsi="Times New Roman" w:cs="Times New Roman"/>
          <w:i/>
          <w:iCs/>
          <w:sz w:val="28"/>
        </w:rPr>
        <w:t>(</w:t>
      </w:r>
      <w:r w:rsidR="00FF3C71" w:rsidRPr="00EE3780">
        <w:rPr>
          <w:rFonts w:ascii="Times New Roman" w:hAnsi="Times New Roman" w:cs="Times New Roman"/>
          <w:i/>
          <w:iCs/>
          <w:sz w:val="28"/>
        </w:rPr>
        <w:t>в</w:t>
      </w:r>
      <w:r w:rsidR="00EE3780" w:rsidRPr="00EE3780">
        <w:rPr>
          <w:rFonts w:ascii="Times New Roman" w:hAnsi="Times New Roman" w:cs="Times New Roman"/>
          <w:i/>
          <w:iCs/>
          <w:sz w:val="28"/>
        </w:rPr>
        <w:t xml:space="preserve"> журнале</w:t>
      </w:r>
      <w:r w:rsidR="00A5590C" w:rsidRPr="00A559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A5590C">
        <w:rPr>
          <w:rFonts w:ascii="Times New Roman" w:hAnsi="Times New Roman" w:cs="Times New Roman"/>
          <w:i/>
          <w:iCs/>
          <w:sz w:val="28"/>
          <w:szCs w:val="28"/>
        </w:rPr>
        <w:t>Билимкласс</w:t>
      </w:r>
      <w:proofErr w:type="spellEnd"/>
      <w:r w:rsidR="00FF3C71" w:rsidRPr="00EE3780">
        <w:rPr>
          <w:rFonts w:ascii="Times New Roman" w:hAnsi="Times New Roman" w:cs="Times New Roman"/>
          <w:i/>
          <w:iCs/>
          <w:sz w:val="28"/>
        </w:rPr>
        <w:t xml:space="preserve"> </w:t>
      </w:r>
      <w:r w:rsidR="00EE3780" w:rsidRPr="00EE3780">
        <w:rPr>
          <w:rFonts w:ascii="Times New Roman" w:hAnsi="Times New Roman" w:cs="Times New Roman"/>
          <w:i/>
          <w:iCs/>
          <w:sz w:val="28"/>
        </w:rPr>
        <w:t>)</w:t>
      </w:r>
      <w:proofErr w:type="gramEnd"/>
      <w:r w:rsidRPr="00EE3780">
        <w:rPr>
          <w:rFonts w:ascii="Times New Roman" w:hAnsi="Times New Roman" w:cs="Times New Roman"/>
          <w:i/>
          <w:iCs/>
          <w:sz w:val="28"/>
        </w:rPr>
        <w:t>.</w:t>
      </w:r>
    </w:p>
    <w:p w14:paraId="025DEA29" w14:textId="77777777" w:rsidR="003135F2" w:rsidRPr="00157302" w:rsidRDefault="003135F2" w:rsidP="003135F2">
      <w:pPr>
        <w:spacing w:after="0" w:line="240" w:lineRule="auto"/>
        <w:rPr>
          <w:sz w:val="28"/>
          <w:szCs w:val="28"/>
        </w:rPr>
      </w:pPr>
    </w:p>
    <w:p w14:paraId="67ECD4AC" w14:textId="77777777" w:rsidR="003135F2" w:rsidRPr="00157302" w:rsidRDefault="003135F2" w:rsidP="003135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03A7CA05" w14:textId="77777777" w:rsidR="003135F2" w:rsidRPr="00E46B27" w:rsidRDefault="003135F2" w:rsidP="003135F2">
      <w:pPr>
        <w:pStyle w:val="a3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>- соответствие и соблюдение максимального объема недельной учебной нагрузки обучающихся</w:t>
      </w:r>
    </w:p>
    <w:p w14:paraId="56FDCBC6" w14:textId="77777777" w:rsidR="003135F2" w:rsidRPr="006B6095" w:rsidRDefault="00DF17AE" w:rsidP="003135F2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157302">
        <w:rPr>
          <w:rFonts w:ascii="Times New Roman" w:eastAsia="Times New Roman" w:hAnsi="Times New Roman" w:cs="Times New Roman"/>
          <w:sz w:val="28"/>
          <w:szCs w:val="28"/>
        </w:rPr>
        <w:t>Максимальные объемы недельной учебной нагрузки обучающихся, включая все виды классной и внеклассной (факультативные, индивидуальные и кружковые занятия) учебной работы не превышают нагрузки учебных программ школы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3135F2" w:rsidRPr="006B6095">
        <w:rPr>
          <w:rFonts w:ascii="Times New Roman" w:hAnsi="Times New Roman" w:cs="Times New Roman"/>
          <w:sz w:val="28"/>
        </w:rPr>
        <w:t xml:space="preserve"> соответствует </w:t>
      </w:r>
      <w:r w:rsidR="003135F2"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Типовому учебному плану начального, основного среднего и общего среднего образования, утвержденных приказом Министра образования и науки Республики Казахстан от 8 ноября 2012 года № 500 </w:t>
      </w:r>
      <w:r w:rsidR="003135F2" w:rsidRPr="006B6095">
        <w:rPr>
          <w:rFonts w:ascii="Times New Roman" w:hAnsi="Times New Roman" w:cs="Times New Roman"/>
          <w:sz w:val="28"/>
          <w:szCs w:val="28"/>
        </w:rPr>
        <w:t>(</w:t>
      </w:r>
      <w:bookmarkStart w:id="11" w:name="_Hlk169865007"/>
      <w:r w:rsidR="003135F2" w:rsidRPr="006B6095">
        <w:rPr>
          <w:rFonts w:ascii="Times New Roman" w:hAnsi="Times New Roman" w:cs="Times New Roman"/>
          <w:sz w:val="28"/>
          <w:szCs w:val="28"/>
        </w:rPr>
        <w:t>сизменениямиидополнениями,внесеннымиприказомот12 августа 2022 №365 и от 18.08.2023 приказ № 264</w:t>
      </w:r>
      <w:bookmarkEnd w:id="11"/>
      <w:r w:rsidR="003135F2" w:rsidRPr="006B6095">
        <w:rPr>
          <w:rFonts w:ascii="Times New Roman" w:hAnsi="Times New Roman" w:cs="Times New Roman"/>
          <w:sz w:val="28"/>
          <w:szCs w:val="28"/>
        </w:rPr>
        <w:t>)</w:t>
      </w:r>
      <w:r w:rsidR="003135F2"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, Типовому учебному плану общего среднего образования, утвержденных приказом Министра образования и науки Республики Казахстан от 8 ноября 2012 года № 500 </w:t>
      </w:r>
      <w:r w:rsidR="003135F2" w:rsidRPr="006B6095">
        <w:rPr>
          <w:rFonts w:ascii="Times New Roman" w:hAnsi="Times New Roman" w:cs="Times New Roman"/>
          <w:sz w:val="28"/>
          <w:szCs w:val="28"/>
        </w:rPr>
        <w:t>(сизменениямиидополнениями,внесеннымиприказомот26 марта 2021 года № 125).</w:t>
      </w:r>
    </w:p>
    <w:p w14:paraId="617F6057" w14:textId="77777777" w:rsidR="003135F2" w:rsidRDefault="003135F2" w:rsidP="003135F2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FDBA5" w14:textId="4E481A40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Содержание рабочих программ и учебные планы, разработаны и реализуются в соответствии с инструктивно-методически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пис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E37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>«ОБ ОСОБЕННОСТЯХ УЧЕБНО-ВОСПИТАТЕЛЬНОГО ПРОЦЕССА В ОРГАНИЗАЦИЯХ СРЕДНЕГО ОБРАЗОВАНИЯ РЕСПУБЛИКИ КАЗАХСТАН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на основе:</w:t>
      </w:r>
    </w:p>
    <w:p w14:paraId="05BA3451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376817">
        <w:rPr>
          <w:rFonts w:ascii="Times New Roman" w:hAnsi="Times New Roman" w:cs="Times New Roman"/>
          <w:sz w:val="28"/>
          <w:szCs w:val="28"/>
          <w:lang w:eastAsia="en-GB"/>
        </w:rPr>
        <w:t xml:space="preserve">- </w:t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Государственного общеобязательного стандарта начального образования, утвержденного приказом Министра образования и науки Республики Казахстан от 31 октября 2018 года № 604</w:t>
      </w:r>
      <w:r w:rsidRPr="006B6095">
        <w:rPr>
          <w:rFonts w:ascii="Times New Roman" w:hAnsi="Times New Roman" w:cs="Times New Roman"/>
          <w:sz w:val="28"/>
          <w:szCs w:val="28"/>
        </w:rPr>
        <w:t xml:space="preserve">(с изм. и </w:t>
      </w:r>
      <w:proofErr w:type="spellStart"/>
      <w:r w:rsidRPr="006B6095">
        <w:rPr>
          <w:rFonts w:ascii="Times New Roman" w:hAnsi="Times New Roman" w:cs="Times New Roman"/>
          <w:sz w:val="28"/>
          <w:szCs w:val="28"/>
        </w:rPr>
        <w:t>допол</w:t>
      </w:r>
      <w:proofErr w:type="spellEnd"/>
      <w:r w:rsidRPr="006B6095">
        <w:rPr>
          <w:rFonts w:ascii="Times New Roman" w:hAnsi="Times New Roman" w:cs="Times New Roman"/>
          <w:sz w:val="28"/>
          <w:szCs w:val="28"/>
        </w:rPr>
        <w:t xml:space="preserve">. на </w:t>
      </w:r>
      <w:r w:rsidRPr="006B6095">
        <w:rPr>
          <w:rFonts w:ascii="Times New Roman" w:hAnsi="Times New Roman" w:cs="Times New Roman"/>
          <w:sz w:val="28"/>
        </w:rPr>
        <w:t>№ 348 от 03 августа 2023 года</w:t>
      </w:r>
      <w:r w:rsidRPr="006B6095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5375C624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планов начального образования, утвержденных приказом Министра образования и науки Республики Казахстан от 8 ноября 2012 года № 500 </w:t>
      </w:r>
      <w:r w:rsidRPr="006B609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B6095">
        <w:rPr>
          <w:rFonts w:ascii="Times New Roman" w:hAnsi="Times New Roman" w:cs="Times New Roman"/>
          <w:sz w:val="28"/>
          <w:szCs w:val="28"/>
        </w:rPr>
        <w:t>сизменениямиидополнениями,внесеннымиприказомот</w:t>
      </w:r>
      <w:proofErr w:type="gramEnd"/>
      <w:r w:rsidRPr="006B6095">
        <w:rPr>
          <w:rFonts w:ascii="Times New Roman" w:hAnsi="Times New Roman" w:cs="Times New Roman"/>
          <w:sz w:val="28"/>
          <w:szCs w:val="28"/>
        </w:rPr>
        <w:t>12 августа 2022 №365 и от 18.08.2023 приказ № 264)</w:t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;</w:t>
      </w:r>
    </w:p>
    <w:p w14:paraId="683F2E30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115; </w:t>
      </w:r>
    </w:p>
    <w:p w14:paraId="5ADBE2D8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начального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10 мая 2018 г. № 199); </w:t>
      </w:r>
    </w:p>
    <w:p w14:paraId="409A5887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>-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образования, утвержденным приказом Министра образования и науки Республики Казахстан от 12 октября 2018 года № 564;</w:t>
      </w:r>
    </w:p>
    <w:p w14:paraId="3288D4D4" w14:textId="6BB27D90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№ 115 (с внесенными изменениями и дополнениями на 25 октября 2017 г. № 545); </w:t>
      </w:r>
    </w:p>
    <w:p w14:paraId="46598FF9" w14:textId="58812D6D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t>- П</w:t>
      </w:r>
      <w:proofErr w:type="spellStart"/>
      <w:r w:rsidRPr="006B6095">
        <w:rPr>
          <w:rFonts w:ascii="Times New Roman" w:hAnsi="Times New Roman" w:cs="Times New Roman"/>
          <w:sz w:val="28"/>
          <w:szCs w:val="28"/>
        </w:rPr>
        <w:t>еречня</w:t>
      </w:r>
      <w:proofErr w:type="spellEnd"/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учебников,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учебно-методических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комплексов,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пособий и другой дополнительной литературы, в том числе на электронных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носителях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(приказ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МОН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РК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от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10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июня</w:t>
      </w:r>
      <w:r w:rsidR="00EE3780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2021 года №286);</w:t>
      </w:r>
    </w:p>
    <w:p w14:paraId="74F51DD1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>- Приказа Министра образования и науки РК «О внесении изменений и дополнений в некоторые приказы Министра образования и науки РК» от 26 июля 2019 года №334;</w:t>
      </w:r>
    </w:p>
    <w:p w14:paraId="7A85DD5F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lastRenderedPageBreak/>
        <w:t xml:space="preserve">-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</w:t>
      </w: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br/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(с внесенными изменениями на 3 апреля 2017 г. № 352);</w:t>
      </w:r>
    </w:p>
    <w:p w14:paraId="7C8A8EDA" w14:textId="77777777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№ 115 </w:t>
      </w:r>
      <w:r w:rsidRPr="006B6095">
        <w:rPr>
          <w:rFonts w:ascii="Times New Roman" w:hAnsi="Times New Roman" w:cs="Times New Roman"/>
          <w:sz w:val="28"/>
          <w:szCs w:val="28"/>
          <w:lang w:val="kk-KZ" w:eastAsia="en-GB"/>
        </w:rPr>
        <w:br/>
      </w:r>
      <w:r w:rsidRPr="006B6095">
        <w:rPr>
          <w:rFonts w:ascii="Times New Roman" w:hAnsi="Times New Roman" w:cs="Times New Roman"/>
          <w:sz w:val="28"/>
          <w:szCs w:val="28"/>
          <w:lang w:eastAsia="en-GB"/>
        </w:rPr>
        <w:t>(с внесенными изменениями на 7 марта 2019 г. № 105);</w:t>
      </w:r>
    </w:p>
    <w:p w14:paraId="6A973F72" w14:textId="3987E34A" w:rsidR="00DF17AE" w:rsidRPr="006B6095" w:rsidRDefault="00DF17AE" w:rsidP="00DF17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6B6095">
        <w:rPr>
          <w:rFonts w:ascii="Times New Roman" w:hAnsi="Times New Roman" w:cs="Times New Roman"/>
          <w:sz w:val="28"/>
          <w:szCs w:val="28"/>
          <w:lang w:eastAsia="en-GB"/>
        </w:rPr>
        <w:t xml:space="preserve">- Типовых учебных планов общего среднего образования, утвержденных приказом Министра образования и науки Республики Казахстан от 8 ноября 2012 года № 500 </w:t>
      </w:r>
      <w:r w:rsidRPr="006B6095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6B6095">
        <w:rPr>
          <w:rFonts w:ascii="Times New Roman" w:hAnsi="Times New Roman" w:cs="Times New Roman"/>
          <w:sz w:val="28"/>
          <w:szCs w:val="28"/>
        </w:rPr>
        <w:t>сизменениямиидополнениями,внесенными</w:t>
      </w:r>
      <w:proofErr w:type="spellEnd"/>
      <w:proofErr w:type="gramEnd"/>
      <w:r w:rsidR="00497D75">
        <w:rPr>
          <w:rFonts w:ascii="Times New Roman" w:hAnsi="Times New Roman" w:cs="Times New Roman"/>
          <w:sz w:val="28"/>
          <w:szCs w:val="28"/>
        </w:rPr>
        <w:t xml:space="preserve"> </w:t>
      </w:r>
      <w:r w:rsidRPr="006B6095">
        <w:rPr>
          <w:rFonts w:ascii="Times New Roman" w:hAnsi="Times New Roman" w:cs="Times New Roman"/>
          <w:sz w:val="28"/>
          <w:szCs w:val="28"/>
        </w:rPr>
        <w:t>приказомот26 марта 2021 года № 125).</w:t>
      </w:r>
    </w:p>
    <w:p w14:paraId="4769FB2A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Содержание календарно - тематического планирования, максимальный объем учебной нагрузки учащихся соответствует учебным планам образования и требованиям </w:t>
      </w:r>
      <w:proofErr w:type="spellStart"/>
      <w:r w:rsidRPr="00376817">
        <w:rPr>
          <w:rFonts w:ascii="Times New Roman" w:eastAsia="Times New Roman" w:hAnsi="Times New Roman" w:cs="Times New Roman"/>
          <w:sz w:val="28"/>
          <w:szCs w:val="28"/>
        </w:rPr>
        <w:t>САНПИНа</w:t>
      </w:r>
      <w:proofErr w:type="spellEnd"/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 в организациях образования.</w:t>
      </w:r>
    </w:p>
    <w:p w14:paraId="47D552AC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Учебная нагрузка, режим занятий обучающихся определяются утверждаемыми организациями образования положениями, подготовленными на основе государственных общеобязательных стандартов образования Республики Казахстан, санитарных правил, типовых учебных планов и рекомендаций органов здравоохранения и образования в области образования и утверждены директором школы. </w:t>
      </w:r>
    </w:p>
    <w:p w14:paraId="5DD17736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Учебный план состоит из двух компонентов:</w:t>
      </w:r>
    </w:p>
    <w:p w14:paraId="47D72D94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I. Инвариантный (базовый) компонент.</w:t>
      </w:r>
    </w:p>
    <w:p w14:paraId="24FC743D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II. Вариативный компонент, включающий в себя курсы по выбору </w:t>
      </w:r>
      <w:proofErr w:type="gramStart"/>
      <w:r w:rsidRPr="00376817">
        <w:rPr>
          <w:rFonts w:ascii="Times New Roman" w:eastAsia="Times New Roman" w:hAnsi="Times New Roman" w:cs="Times New Roman"/>
          <w:sz w:val="28"/>
          <w:szCs w:val="28"/>
        </w:rPr>
        <w:t>и  факультативы</w:t>
      </w:r>
      <w:proofErr w:type="gramEnd"/>
      <w:r w:rsidRPr="00376817">
        <w:rPr>
          <w:rFonts w:ascii="Times New Roman" w:eastAsia="Times New Roman" w:hAnsi="Times New Roman" w:cs="Times New Roman"/>
          <w:sz w:val="28"/>
          <w:szCs w:val="28"/>
        </w:rPr>
        <w:t>. Инвариантный компонент предусматривает ту часть содержания образования, которая изучается всеми учащимися школы обязательно. Предметы базовой части учебного плана призваны приобщить учащихся к общечеловеческим и национальным ценностям и тем самым создать среду для становления и развития их личности. Вариативный компонент отражает специфику школы – реализацию идей образования и осуществляется через выполнение дополнительных образовательных программ. Программы по всем учебным предметам инвариантной части выполняются.</w:t>
      </w:r>
    </w:p>
    <w:p w14:paraId="04040A1A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Письменные, практические и лабораторные работы проведены в соответствии с календарными планами. При составлении учебного плана вариативной части учитываются интересы и потребности школьников.</w:t>
      </w:r>
    </w:p>
    <w:p w14:paraId="2A0434EE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При разработке рабочего учебного плана школы учитывались:</w:t>
      </w:r>
    </w:p>
    <w:p w14:paraId="7E6F4BC0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сохранность базисного компонента;</w:t>
      </w:r>
    </w:p>
    <w:p w14:paraId="0EB9F4EC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целесообразное использование часов школьного и ученического компонентов;</w:t>
      </w:r>
    </w:p>
    <w:p w14:paraId="0EF5B211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соблюдение общей нагрузки;</w:t>
      </w:r>
    </w:p>
    <w:p w14:paraId="02BCEFBA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- реализация учебного плана в полном объеме.</w:t>
      </w:r>
    </w:p>
    <w:p w14:paraId="254552DE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Максимальная учебная нагрузка во всех классах соответствует нормам, определенным в ГОСО РК.</w:t>
      </w:r>
    </w:p>
    <w:p w14:paraId="6F88CD23" w14:textId="77777777" w:rsidR="00DF17AE" w:rsidRPr="00376817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 xml:space="preserve">Школьный компонент представляет собой обязательный объем учебной нагрузки с учетом способностей и образовательных потребностей учащихся. Программы по всем учебным предметам инвариантной части выполняются. </w:t>
      </w:r>
    </w:p>
    <w:p w14:paraId="6E32BB49" w14:textId="77777777" w:rsidR="00DF17AE" w:rsidRPr="00376817" w:rsidRDefault="00DF17AE" w:rsidP="00DF17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817">
        <w:rPr>
          <w:rFonts w:ascii="Times New Roman" w:eastAsia="Times New Roman" w:hAnsi="Times New Roman" w:cs="Times New Roman"/>
          <w:sz w:val="28"/>
          <w:szCs w:val="28"/>
        </w:rPr>
        <w:t>Дополнительные платные образовательные услуги школа не оказывает.</w:t>
      </w:r>
    </w:p>
    <w:tbl>
      <w:tblPr>
        <w:tblStyle w:val="a9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0D3065" w:rsidRPr="00FE109A" w14:paraId="241B1189" w14:textId="77777777" w:rsidTr="000D3065">
        <w:tc>
          <w:tcPr>
            <w:tcW w:w="10314" w:type="dxa"/>
          </w:tcPr>
          <w:p w14:paraId="0B66A04D" w14:textId="77777777" w:rsidR="000D3065" w:rsidRPr="00FE109A" w:rsidRDefault="000D3065" w:rsidP="00D6744D">
            <w:pPr>
              <w:pStyle w:val="a3"/>
              <w:ind w:firstLine="7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109A">
              <w:rPr>
                <w:rFonts w:ascii="Times New Roman" w:hAnsi="Times New Roman" w:cs="Times New Roman"/>
                <w:b/>
                <w:sz w:val="24"/>
                <w:szCs w:val="24"/>
              </w:rPr>
              <w:t>2024-2025 учебный год</w:t>
            </w:r>
          </w:p>
          <w:p w14:paraId="7B20604B" w14:textId="77777777" w:rsidR="000D3065" w:rsidRPr="00FE109A" w:rsidRDefault="000D3065" w:rsidP="00D6744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3065" w:rsidRPr="00FE109A" w14:paraId="72EF4CE1" w14:textId="77777777" w:rsidTr="000D3065">
        <w:tc>
          <w:tcPr>
            <w:tcW w:w="10314" w:type="dxa"/>
          </w:tcPr>
          <w:p w14:paraId="505ADFF2" w14:textId="77777777" w:rsidR="000D3065" w:rsidRPr="00FE109A" w:rsidRDefault="000D3065" w:rsidP="00D6744D">
            <w:pPr>
              <w:pStyle w:val="a3"/>
              <w:rPr>
                <w:rStyle w:val="a8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</w:rPr>
            </w:pPr>
            <w:r w:rsidRPr="00FE109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Инвариантный компонент:</w:t>
            </w:r>
          </w:p>
          <w:p w14:paraId="494E2DDE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1 классе  недельная нагрузка составляет </w:t>
            </w:r>
            <w:r w:rsidRPr="00FE109A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часа, годовая – 676,5 часа.</w:t>
            </w:r>
          </w:p>
          <w:p w14:paraId="5742758A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 2 классе недельная нагрузка составляет 23 часа, годовая – 782 часов.</w:t>
            </w:r>
          </w:p>
          <w:p w14:paraId="2BA40B72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3 классе недельная нагрузка составляет 26 часов, годовая – 884 часов.</w:t>
            </w:r>
          </w:p>
          <w:p w14:paraId="4F57E5DC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4 классе недельная нагрузка составляет 27 часов, годовая – 918 часа.</w:t>
            </w:r>
          </w:p>
          <w:p w14:paraId="7A1A13C4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5 классе недельная нагрузка составляет 29 часа, годовая – 986 часов.</w:t>
            </w:r>
          </w:p>
          <w:p w14:paraId="55754727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6 классе недельная нагрузка составляет 29 часа, годовая – 986 часов.</w:t>
            </w:r>
          </w:p>
          <w:p w14:paraId="0F37943D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7 классе недельная нагрузка составляет 32 часа, годовая – 1088 часов.</w:t>
            </w:r>
          </w:p>
          <w:p w14:paraId="623E9F4E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8 классе недельная нагрузка составляет 33 часов, годовая – 1122 часов.</w:t>
            </w:r>
          </w:p>
          <w:p w14:paraId="1772678D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9 классе недельная нагрузка составляет 34 часа, годовая – 1156 часа.</w:t>
            </w:r>
          </w:p>
          <w:p w14:paraId="1AFB5B80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1F7B8" w14:textId="77777777" w:rsidR="000D3065" w:rsidRPr="00FE109A" w:rsidRDefault="000D3065" w:rsidP="00D6744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FE109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Вариативный компонент:</w:t>
            </w:r>
          </w:p>
          <w:p w14:paraId="48290A89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 2 классе недельная нагрузка составляет 1 час, годовая – 34 часа.</w:t>
            </w:r>
          </w:p>
          <w:p w14:paraId="69860E65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5 классе недельная нагрузка составляет 0,5 час, годовая – 17 часов.</w:t>
            </w:r>
          </w:p>
          <w:p w14:paraId="56E336B8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6 классе недельная нагрузка составляет 0,5 час, годовая – 17 часов.</w:t>
            </w:r>
          </w:p>
          <w:p w14:paraId="65B71E9D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7 классе недельная нагрузка составляет 0,5 час, годовая – 17 часов.</w:t>
            </w:r>
          </w:p>
          <w:p w14:paraId="3D1E4AD9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8 классе недельная нагрузка составляет 0,5 час, годовая – 17 часов.</w:t>
            </w:r>
          </w:p>
          <w:p w14:paraId="4E2A2A31" w14:textId="77777777" w:rsidR="000D3065" w:rsidRPr="00FE109A" w:rsidRDefault="000D3065" w:rsidP="00FE10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9 классе недельная нагрузка составляет 1 час, годовая – 34 часа.</w:t>
            </w:r>
          </w:p>
          <w:p w14:paraId="656F1E6E" w14:textId="77777777" w:rsidR="000D3065" w:rsidRPr="00FE109A" w:rsidRDefault="000D3065" w:rsidP="00D6744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1655BA8" w14:textId="77777777" w:rsidR="00DF17AE" w:rsidRDefault="00DF17AE" w:rsidP="00DF17A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7A290E" w14:textId="77777777" w:rsidR="003135F2" w:rsidRPr="001E0888" w:rsidRDefault="003135F2" w:rsidP="003135F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14:paraId="5185BC93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  <w:lang w:val="kk-KZ"/>
        </w:rPr>
        <w:t>-с</w:t>
      </w:r>
      <w:proofErr w:type="spellStart"/>
      <w:r w:rsidRPr="00E46B27">
        <w:rPr>
          <w:rFonts w:ascii="Times New Roman" w:hAnsi="Times New Roman" w:cs="Times New Roman"/>
          <w:b/>
          <w:sz w:val="28"/>
        </w:rPr>
        <w:t>облюдение</w:t>
      </w:r>
      <w:proofErr w:type="spellEnd"/>
      <w:r w:rsidRPr="00E46B27">
        <w:rPr>
          <w:rFonts w:ascii="Times New Roman" w:hAnsi="Times New Roman" w:cs="Times New Roman"/>
          <w:b/>
          <w:sz w:val="28"/>
        </w:rPr>
        <w:t xml:space="preserve">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 </w:t>
      </w:r>
    </w:p>
    <w:p w14:paraId="12A03FFA" w14:textId="77777777" w:rsidR="003135F2" w:rsidRPr="00376817" w:rsidRDefault="003135F2" w:rsidP="003135F2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28C314DE" w14:textId="5778CA22" w:rsidR="003135F2" w:rsidRDefault="003135F2" w:rsidP="003135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817">
        <w:rPr>
          <w:rFonts w:ascii="Times New Roman" w:hAnsi="Times New Roman" w:cs="Times New Roman"/>
          <w:sz w:val="28"/>
        </w:rPr>
        <w:t>На основе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следующих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нормативных документов: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  <w:szCs w:val="28"/>
        </w:rPr>
        <w:t xml:space="preserve">пункта 57 </w:t>
      </w:r>
      <w:r w:rsidRPr="00376817">
        <w:rPr>
          <w:rFonts w:ascii="Times New Roman" w:hAnsi="Times New Roman" w:cs="Times New Roman"/>
          <w:sz w:val="28"/>
        </w:rPr>
        <w:t xml:space="preserve">«Обутверждениигосударственныхобщеобязательныхстандартовобразования всех уровней образования» (приказ МОН РК от31 октября 2018 года № 604 (с изменениями  и дополнениями на </w:t>
      </w:r>
      <w:r w:rsidRPr="00982866">
        <w:rPr>
          <w:rFonts w:ascii="Times New Roman" w:hAnsi="Times New Roman" w:cs="Times New Roman"/>
          <w:sz w:val="28"/>
        </w:rPr>
        <w:t>№ 3</w:t>
      </w:r>
      <w:r>
        <w:rPr>
          <w:rFonts w:ascii="Times New Roman" w:hAnsi="Times New Roman" w:cs="Times New Roman"/>
          <w:sz w:val="28"/>
        </w:rPr>
        <w:t>48</w:t>
      </w:r>
      <w:r w:rsidRPr="00982866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03</w:t>
      </w:r>
      <w:r w:rsidRPr="00982866">
        <w:rPr>
          <w:rFonts w:ascii="Times New Roman" w:hAnsi="Times New Roman" w:cs="Times New Roman"/>
          <w:sz w:val="28"/>
        </w:rPr>
        <w:t xml:space="preserve"> августа 202</w:t>
      </w:r>
      <w:r>
        <w:rPr>
          <w:rFonts w:ascii="Times New Roman" w:hAnsi="Times New Roman" w:cs="Times New Roman"/>
          <w:sz w:val="28"/>
        </w:rPr>
        <w:t>3</w:t>
      </w:r>
      <w:r w:rsidRPr="00982866">
        <w:rPr>
          <w:rFonts w:ascii="Times New Roman" w:hAnsi="Times New Roman" w:cs="Times New Roman"/>
          <w:sz w:val="28"/>
        </w:rPr>
        <w:t xml:space="preserve"> года</w:t>
      </w:r>
      <w:r w:rsidRPr="00376817">
        <w:rPr>
          <w:rFonts w:ascii="Times New Roman" w:hAnsi="Times New Roman" w:cs="Times New Roman"/>
          <w:sz w:val="28"/>
        </w:rPr>
        <w:t>), инструктивно-методического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письма «Об особенностях учебно-воспитательного процесса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в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организациях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среднего</w:t>
      </w:r>
      <w:r w:rsidR="00FE109A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образования Республики Казахстан</w:t>
      </w:r>
      <w:r w:rsidR="00A5590C">
        <w:rPr>
          <w:rFonts w:ascii="Times New Roman" w:hAnsi="Times New Roman" w:cs="Times New Roman"/>
          <w:sz w:val="28"/>
        </w:rPr>
        <w:t xml:space="preserve">а </w:t>
      </w:r>
      <w:r w:rsidRPr="00376817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2</w:t>
      </w:r>
      <w:r w:rsidRPr="00376817">
        <w:rPr>
          <w:rFonts w:ascii="Times New Roman" w:hAnsi="Times New Roman" w:cs="Times New Roman"/>
          <w:sz w:val="28"/>
        </w:rPr>
        <w:t>-202</w:t>
      </w:r>
      <w:r>
        <w:rPr>
          <w:rFonts w:ascii="Times New Roman" w:hAnsi="Times New Roman" w:cs="Times New Roman"/>
          <w:sz w:val="28"/>
        </w:rPr>
        <w:t>5</w:t>
      </w:r>
      <w:r w:rsidR="00A5590C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>учебном</w:t>
      </w:r>
      <w:r w:rsidR="00A5590C">
        <w:rPr>
          <w:rFonts w:ascii="Times New Roman" w:hAnsi="Times New Roman" w:cs="Times New Roman"/>
          <w:sz w:val="28"/>
        </w:rPr>
        <w:t xml:space="preserve"> </w:t>
      </w:r>
      <w:r w:rsidRPr="00376817">
        <w:rPr>
          <w:rFonts w:ascii="Times New Roman" w:hAnsi="Times New Roman" w:cs="Times New Roman"/>
          <w:sz w:val="28"/>
        </w:rPr>
        <w:t xml:space="preserve">году» происходит </w:t>
      </w:r>
      <w:r w:rsidRPr="00376817">
        <w:rPr>
          <w:rFonts w:ascii="Times New Roman" w:hAnsi="Times New Roman" w:cs="Times New Roman"/>
          <w:sz w:val="28"/>
          <w:szCs w:val="28"/>
        </w:rPr>
        <w:t xml:space="preserve">деление классов на группы в сельских школах при наполнении в 20 обучающихся. Средняя наполняемость классов в КГУ «ОСШ села Жаныспай» составляет 5 учащихся. Деление на подгруппы не предусмотрено.  </w:t>
      </w:r>
    </w:p>
    <w:p w14:paraId="5F044138" w14:textId="77777777" w:rsidR="003135F2" w:rsidRDefault="003135F2" w:rsidP="003135F2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146E081" w14:textId="77777777" w:rsidR="003135F2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E46B27">
        <w:rPr>
          <w:rFonts w:ascii="Times New Roman" w:hAnsi="Times New Roman" w:cs="Times New Roman"/>
          <w:b/>
          <w:sz w:val="28"/>
        </w:rPr>
        <w:t xml:space="preserve">- соблюдение требований к срокам освоения общеобразовательных учебных программ соответствующих уровней </w:t>
      </w:r>
    </w:p>
    <w:p w14:paraId="571F8290" w14:textId="77777777" w:rsidR="003135F2" w:rsidRPr="00E46B27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14:paraId="6EE0B603" w14:textId="77777777" w:rsidR="003135F2" w:rsidRDefault="003135F2" w:rsidP="003135F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Сроки освоения общеобразовательных учебных программ в КГУ «</w:t>
      </w:r>
      <w:r w:rsidR="00BE44B4">
        <w:rPr>
          <w:rFonts w:ascii="Times New Roman" w:eastAsia="Times New Roman" w:hAnsi="Times New Roman"/>
          <w:sz w:val="28"/>
          <w:szCs w:val="28"/>
        </w:rPr>
        <w:t xml:space="preserve">Основная средняя </w:t>
      </w:r>
      <w:r>
        <w:rPr>
          <w:rFonts w:ascii="Times New Roman" w:eastAsia="Times New Roman" w:hAnsi="Times New Roman"/>
          <w:sz w:val="28"/>
          <w:szCs w:val="28"/>
        </w:rPr>
        <w:t xml:space="preserve">школа села </w:t>
      </w:r>
      <w:r w:rsidR="00BE44B4">
        <w:rPr>
          <w:rFonts w:ascii="Times New Roman" w:eastAsia="Times New Roman" w:hAnsi="Times New Roman"/>
          <w:sz w:val="28"/>
          <w:szCs w:val="28"/>
        </w:rPr>
        <w:t>Жаныспай</w:t>
      </w:r>
      <w:r>
        <w:rPr>
          <w:rFonts w:ascii="Times New Roman" w:eastAsia="Times New Roman" w:hAnsi="Times New Roman"/>
          <w:sz w:val="28"/>
          <w:szCs w:val="28"/>
        </w:rPr>
        <w:t>» соответствуют ГОСО РК № 348 от 03.08.2022 года (а также ранее действовавшим ГОСО РК на тот момент) и составляют:</w:t>
      </w:r>
    </w:p>
    <w:p w14:paraId="3DB379EA" w14:textId="77777777" w:rsidR="003135F2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начальное образование – 4 года;</w:t>
      </w:r>
    </w:p>
    <w:p w14:paraId="2958E458" w14:textId="77777777" w:rsidR="003135F2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основное среднее образование – 5 лет.</w:t>
      </w:r>
    </w:p>
    <w:p w14:paraId="523CD1BE" w14:textId="77777777" w:rsidR="003135F2" w:rsidRPr="006A0E19" w:rsidRDefault="003135F2" w:rsidP="003135F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24754B2" w14:textId="77777777" w:rsidR="003135F2" w:rsidRPr="00C60AED" w:rsidRDefault="003135F2" w:rsidP="003135F2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C60AED">
        <w:rPr>
          <w:rFonts w:ascii="Times New Roman" w:hAnsi="Times New Roman" w:cs="Times New Roman"/>
          <w:b/>
          <w:sz w:val="28"/>
        </w:rPr>
        <w:t xml:space="preserve">- соблюдение требований к продолжительности учебного года по классам и продолжительности каникулярного времени в учебном году </w:t>
      </w:r>
    </w:p>
    <w:p w14:paraId="0588EF02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</w:p>
    <w:p w14:paraId="7145D7FF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 w:rsidRPr="00776B83">
        <w:rPr>
          <w:rFonts w:ascii="Times New Roman" w:eastAsia="Times New Roman" w:hAnsi="Times New Roman"/>
          <w:sz w:val="28"/>
          <w:szCs w:val="28"/>
        </w:rPr>
        <w:t>Про</w:t>
      </w:r>
      <w:r>
        <w:rPr>
          <w:rFonts w:ascii="Times New Roman" w:eastAsia="Times New Roman" w:hAnsi="Times New Roman"/>
          <w:sz w:val="28"/>
          <w:szCs w:val="28"/>
        </w:rPr>
        <w:t xml:space="preserve">должительность каждого учебного года определяется приказом Министерства образования и науки РК, ГУ «Управление образования Акмолинской области» и ГУ «Отдел образования по Есильскому району управления образования Акмолинской области». На основании данных приказов по школе издается собственный приказ об определении начала, продолжительности и каникулярных </w:t>
      </w:r>
      <w:r>
        <w:rPr>
          <w:rFonts w:ascii="Times New Roman" w:eastAsia="Times New Roman" w:hAnsi="Times New Roman"/>
          <w:sz w:val="28"/>
          <w:szCs w:val="28"/>
        </w:rPr>
        <w:lastRenderedPageBreak/>
        <w:t>периодов на учебный год. Все эти приказы регламентируют начало учебного года 01.09.2022 года с продолжительностью:</w:t>
      </w:r>
    </w:p>
    <w:p w14:paraId="1F7C5248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Продолжительность каникулярного времени – 30 дней (в 1 классе 37 дней).</w:t>
      </w:r>
    </w:p>
    <w:p w14:paraId="4B532295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 w:rsidRPr="00C60AED">
        <w:rPr>
          <w:rFonts w:ascii="Times New Roman" w:eastAsia="Times New Roman" w:hAnsi="Times New Roman"/>
          <w:b/>
          <w:bCs/>
          <w:sz w:val="28"/>
          <w:szCs w:val="28"/>
        </w:rPr>
        <w:t>С 202</w:t>
      </w:r>
      <w:r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Pr="00C60AED">
        <w:rPr>
          <w:rFonts w:ascii="Times New Roman" w:eastAsia="Times New Roman" w:hAnsi="Times New Roman"/>
          <w:b/>
          <w:bCs/>
          <w:sz w:val="28"/>
          <w:szCs w:val="28"/>
        </w:rPr>
        <w:t>-202</w:t>
      </w:r>
      <w:r>
        <w:rPr>
          <w:rFonts w:ascii="Times New Roman" w:eastAsia="Times New Roman" w:hAnsi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 учебного года, в связи с утверждением новых ГОСО РК, продолжительность учебного времени составляет:</w:t>
      </w:r>
    </w:p>
    <w:p w14:paraId="4F6288DE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- 1 класс – 33 учебных недел</w:t>
      </w:r>
      <w:r w:rsidR="00DF17AE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(дополнительные каникулы в феврале);</w:t>
      </w:r>
    </w:p>
    <w:p w14:paraId="12298538" w14:textId="77777777" w:rsidR="003135F2" w:rsidRDefault="003135F2" w:rsidP="003135F2">
      <w:pPr>
        <w:spacing w:after="0" w:line="240" w:lineRule="auto"/>
        <w:ind w:left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- 2-9 классы – 34 учебных недел</w:t>
      </w:r>
      <w:r w:rsidR="00DF17AE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DE85D47" w14:textId="77777777" w:rsidR="003135F2" w:rsidRDefault="003135F2" w:rsidP="00DF17AE">
      <w:pPr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 окончания учебного года – 25 мая.</w:t>
      </w:r>
    </w:p>
    <w:p w14:paraId="364F65E1" w14:textId="77777777" w:rsidR="003135F2" w:rsidRDefault="003135F2" w:rsidP="00DF17AE">
      <w:pPr>
        <w:spacing w:after="0" w:line="240" w:lineRule="auto"/>
        <w:ind w:left="7" w:hanging="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Продолжительность каникулярного времени – 27 дней.</w:t>
      </w:r>
    </w:p>
    <w:p w14:paraId="1F043099" w14:textId="77777777" w:rsidR="003135F2" w:rsidRDefault="003135F2" w:rsidP="00512628">
      <w:pPr>
        <w:spacing w:after="0" w:line="240" w:lineRule="auto"/>
        <w:ind w:left="7"/>
        <w:jc w:val="both"/>
        <w:rPr>
          <w:rFonts w:ascii="Times New Roman" w:hAnsi="Times New Roman" w:cs="Times New Roman"/>
          <w:bCs/>
          <w:sz w:val="28"/>
        </w:rPr>
      </w:pPr>
    </w:p>
    <w:p w14:paraId="7400DE75" w14:textId="77777777" w:rsidR="00497D75" w:rsidRDefault="00497D75" w:rsidP="00497D75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1410C">
        <w:rPr>
          <w:rFonts w:ascii="Times New Roman" w:hAnsi="Times New Roman" w:cs="Times New Roman"/>
          <w:bCs/>
          <w:sz w:val="28"/>
        </w:rPr>
        <w:t>-</w:t>
      </w:r>
      <w:r w:rsidRPr="00466BFF">
        <w:rPr>
          <w:rFonts w:ascii="Times New Roman" w:eastAsia="Times New Roman" w:hAnsi="Times New Roman"/>
          <w:b/>
          <w:sz w:val="28"/>
          <w:szCs w:val="28"/>
        </w:rPr>
        <w:t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</w:t>
      </w:r>
    </w:p>
    <w:p w14:paraId="6063342D" w14:textId="77777777" w:rsidR="00497D75" w:rsidRPr="00466BFF" w:rsidRDefault="00497D75" w:rsidP="00497D75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8D57DF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Воспитательной темой школы является «Воспитание общечеловеческих ценностей через организацию различных сфер жизнедеятельности учащихся».</w:t>
      </w:r>
    </w:p>
    <w:p w14:paraId="114F0C0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Цели воспитательной работы</w:t>
      </w:r>
      <w:r>
        <w:rPr>
          <w:rFonts w:ascii="Times New Roman" w:eastAsia="Times New Roman" w:hAnsi="Times New Roman"/>
          <w:sz w:val="28"/>
          <w:szCs w:val="28"/>
        </w:rPr>
        <w:t xml:space="preserve"> - в</w:t>
      </w:r>
      <w:r w:rsidRPr="004A498D">
        <w:rPr>
          <w:rFonts w:ascii="Times New Roman" w:eastAsia="Times New Roman" w:hAnsi="Times New Roman"/>
          <w:sz w:val="28"/>
          <w:szCs w:val="28"/>
        </w:rPr>
        <w:t>оспитание творческой всесторонне развитой личности, готовой к жизни и самореализации в современных социально-экономических условиях, формирование у школьников духовно-нравственных ценностей: патриотического воспитания и формирования культуры здорового образа жизни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208C6BF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Для осуществления этой работы решались задачи создания условий для воспитания чувства патриотизма, толерантности, готовности защищать Родину и формирования гражданской позиции, повышения доли школьников, охваченных детско-юношеским движением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«Школьное самоуправление», создания условий для формирования правовой грамотности, нравственной и экологической культуры, пропаганды здорового образа жизни.</w:t>
      </w:r>
    </w:p>
    <w:p w14:paraId="4615AD6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Задачи: </w:t>
      </w:r>
    </w:p>
    <w:p w14:paraId="48AA32B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-совершенствование системы педагогической поддержки в саморазвитии и самоопределении учеников; </w:t>
      </w:r>
    </w:p>
    <w:p w14:paraId="4469733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-создание условий для оптимального раскрытия творческих способностей каждого учащегося; повышение профессионального мастерства классных руководителей через систему обучающих семинаров; -расширение взаимодействия родителей и педагогов в воспитании ребенка; </w:t>
      </w:r>
    </w:p>
    <w:p w14:paraId="1C752CA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-воспитание у школьников инициативности и самостоятельности;</w:t>
      </w:r>
    </w:p>
    <w:p w14:paraId="563E637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укрепление толерантности и способности к активной адаптации и успешной социализации; </w:t>
      </w:r>
    </w:p>
    <w:p w14:paraId="327BE9C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формирование гражданской ответственности и правового самосознания.</w:t>
      </w:r>
    </w:p>
    <w:p w14:paraId="56C3A38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A498D">
        <w:rPr>
          <w:rFonts w:ascii="Times New Roman" w:eastAsia="Times New Roman" w:hAnsi="Times New Roman"/>
          <w:i/>
          <w:sz w:val="28"/>
          <w:szCs w:val="28"/>
        </w:rPr>
        <w:t>Приоритетные направления   воспитательной работы:</w:t>
      </w:r>
    </w:p>
    <w:p w14:paraId="2A6522A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1) воспитание казахстанского патриотизма и гражданственности, правовое воспитание;</w:t>
      </w:r>
    </w:p>
    <w:p w14:paraId="04EFF5E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2) духовно-нравственное воспитание;</w:t>
      </w:r>
    </w:p>
    <w:p w14:paraId="04B97B7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3) национальное воспитание;</w:t>
      </w:r>
    </w:p>
    <w:p w14:paraId="5AC1F77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4) семейное воспитание;</w:t>
      </w:r>
    </w:p>
    <w:p w14:paraId="5E407B4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5) трудовое, экономическое и экологическое воспитание;</w:t>
      </w:r>
    </w:p>
    <w:p w14:paraId="6AC56EB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6) поликультурное и художественно-эстетическое воспитание;</w:t>
      </w:r>
    </w:p>
    <w:p w14:paraId="33343C5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7) интеллектуальное воспитание, воспитание информационной культуры;</w:t>
      </w:r>
    </w:p>
    <w:p w14:paraId="75FCA14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8) физическое воспитание, здоровый образ жизни.</w:t>
      </w:r>
    </w:p>
    <w:p w14:paraId="77C5589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   Данные направления воспитательной работы реализуются через:</w:t>
      </w:r>
    </w:p>
    <w:p w14:paraId="68E5AE9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 традиционные школьные мероприятия;</w:t>
      </w:r>
    </w:p>
    <w:p w14:paraId="4E67C72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систему работы дополнительного образования;</w:t>
      </w:r>
    </w:p>
    <w:p w14:paraId="7E50C78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внеклассную и внеурочную деятельность по предметам;</w:t>
      </w:r>
    </w:p>
    <w:p w14:paraId="7C03C9D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через сотрудничество с социальными партнерами;</w:t>
      </w:r>
    </w:p>
    <w:p w14:paraId="3862BBF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через Проектную деятельность;</w:t>
      </w:r>
    </w:p>
    <w:p w14:paraId="3ED270A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через работу ДОО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Жастар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 (ученическое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4A498D">
        <w:rPr>
          <w:rFonts w:ascii="Times New Roman" w:eastAsia="Times New Roman" w:hAnsi="Times New Roman"/>
          <w:sz w:val="28"/>
          <w:szCs w:val="28"/>
        </w:rPr>
        <w:t>амоуправление);</w:t>
      </w:r>
    </w:p>
    <w:p w14:paraId="2A38F37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соответствии с целями и задачами воспитания составляется план воспитательной работы школы, куда включаются: </w:t>
      </w:r>
    </w:p>
    <w:p w14:paraId="65E1D20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организационно-педагогические мероприятия, школьное самоуправление,</w:t>
      </w:r>
    </w:p>
    <w:p w14:paraId="2344668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учебно-познавательная работа,</w:t>
      </w:r>
    </w:p>
    <w:p w14:paraId="121D79F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общешкольные мероприятия,</w:t>
      </w:r>
    </w:p>
    <w:p w14:paraId="0FDDED4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работа с «группой риска»,</w:t>
      </w:r>
    </w:p>
    <w:p w14:paraId="4FE474C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культурно-массовая (эстетическая деятельность),</w:t>
      </w:r>
    </w:p>
    <w:p w14:paraId="0A6050F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физкультурно-оздоровительная деятельность,</w:t>
      </w:r>
    </w:p>
    <w:p w14:paraId="2C0F757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система внутришкольного контроля.</w:t>
      </w:r>
    </w:p>
    <w:p w14:paraId="681B211D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работа с родителями</w:t>
      </w:r>
    </w:p>
    <w:p w14:paraId="73D234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4A498D">
        <w:rPr>
          <w:rFonts w:ascii="Times New Roman" w:eastAsia="Times New Roman" w:hAnsi="Times New Roman"/>
          <w:b/>
          <w:i/>
          <w:sz w:val="28"/>
          <w:szCs w:val="28"/>
        </w:rPr>
        <w:t>Система воспитательной работы школы</w:t>
      </w:r>
    </w:p>
    <w:p w14:paraId="62283F4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Планирование, анализ воспитательной работы;</w:t>
      </w:r>
    </w:p>
    <w:p w14:paraId="3D10186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Работа с педагогическими кадрами: ШМО </w:t>
      </w:r>
      <w:proofErr w:type="gramStart"/>
      <w:r w:rsidRPr="004A498D">
        <w:rPr>
          <w:rFonts w:ascii="Times New Roman" w:eastAsia="Times New Roman" w:hAnsi="Times New Roman"/>
          <w:sz w:val="28"/>
          <w:szCs w:val="28"/>
        </w:rPr>
        <w:t>классных  руководителей</w:t>
      </w:r>
      <w:proofErr w:type="gramEnd"/>
      <w:r w:rsidRPr="004A498D">
        <w:rPr>
          <w:rFonts w:ascii="Times New Roman" w:eastAsia="Times New Roman" w:hAnsi="Times New Roman"/>
          <w:sz w:val="28"/>
          <w:szCs w:val="28"/>
        </w:rPr>
        <w:t>, педсоветы по внеклассной работе, обеспечение педагогической литературы;</w:t>
      </w:r>
    </w:p>
    <w:p w14:paraId="2D84F53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Воспитательная деятельность на уроках;</w:t>
      </w:r>
    </w:p>
    <w:p w14:paraId="60BF477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Дополнительное образование (секции, кружки, факультативы, клубы по интересам);</w:t>
      </w:r>
    </w:p>
    <w:p w14:paraId="2525AB4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Внутришкольный контроль;</w:t>
      </w:r>
    </w:p>
    <w:p w14:paraId="3129613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Работа школьного самоуправления;</w:t>
      </w:r>
    </w:p>
    <w:p w14:paraId="1B84712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Работа психологической службы;</w:t>
      </w:r>
    </w:p>
    <w:p w14:paraId="42F683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Общешкольный культурно-массовые мероприятия;</w:t>
      </w:r>
    </w:p>
    <w:p w14:paraId="0612EED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Летний оздоровительный отдых;</w:t>
      </w:r>
    </w:p>
    <w:p w14:paraId="1F60E53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Экологическая деятельность.</w:t>
      </w:r>
    </w:p>
    <w:p w14:paraId="6345B97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Концепция воспитательной системы школы выстраивается с ориентацией на модель выпускника как гражданина – патриота, образованного человека, личность свободную, культурную, гуманную, способную к саморазвитию. Такой системный подход позволяет сделать педагогический процесс более целесообразным, управляемым и самое важное – эффективным.</w:t>
      </w:r>
    </w:p>
    <w:p w14:paraId="04E9895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Структура воспитательной работы позволила охватить всех обучающихся школы, исходя из их склонностей и интересов, способствовала всестороннему развитию личности каждого обучающегося, а также включила в себя неотъемлемую часть работы с педагогами и родителями: работу методического объединения классных руководителей, работу Совета профилактики, работу родительского комитета.</w:t>
      </w:r>
    </w:p>
    <w:p w14:paraId="0E477AE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Целевыми индикаторами воспитательной системы школы были:</w:t>
      </w:r>
    </w:p>
    <w:p w14:paraId="674363C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организация работы школьного ученического самоуправления;</w:t>
      </w:r>
    </w:p>
    <w:p w14:paraId="1F58DF4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снижение количества обучающихся, состоящих на ВШК, ПДН;</w:t>
      </w:r>
    </w:p>
    <w:p w14:paraId="2F799F6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увеличение количества обучающихся, посещающих спортивные секции и кружки;</w:t>
      </w:r>
    </w:p>
    <w:p w14:paraId="67E4DD4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снижение проявлений экстремизма среди детей и молодежи;</w:t>
      </w:r>
    </w:p>
    <w:p w14:paraId="5209C2B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повышение уровня правовой грамотности детей и молодежи;</w:t>
      </w:r>
    </w:p>
    <w:p w14:paraId="5B808D3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увеличение количества обучающихся, участвующих в различного уровня конкурсах, фестивалях и соревнованиях.</w:t>
      </w:r>
    </w:p>
    <w:p w14:paraId="6DB799C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A498D">
        <w:rPr>
          <w:rFonts w:ascii="Times New Roman" w:eastAsia="Times New Roman" w:hAnsi="Times New Roman"/>
          <w:i/>
          <w:sz w:val="28"/>
          <w:szCs w:val="28"/>
        </w:rPr>
        <w:lastRenderedPageBreak/>
        <w:t>Нормативное правовое обеспечение воспитания</w:t>
      </w:r>
    </w:p>
    <w:p w14:paraId="3792623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Нормативно-правовую базу организации воспитательной работы составляют следующие документы: </w:t>
      </w:r>
    </w:p>
    <w:p w14:paraId="05CEE7C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1) Конвенция ООН о правах ребенка; </w:t>
      </w:r>
    </w:p>
    <w:p w14:paraId="6D9E39D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2) Конституция Республики Казахстан; </w:t>
      </w:r>
    </w:p>
    <w:p w14:paraId="6A1E060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3) Кодекс Республики Казахстан «О браке (супружестве) и семье» от 26 декабря 2011 года; </w:t>
      </w:r>
    </w:p>
    <w:p w14:paraId="1CDA56C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4) Закон Республики Казахстан «О правах ребенка в Республике Казахстан» от 8 августа 2002 года; </w:t>
      </w:r>
    </w:p>
    <w:p w14:paraId="7F3F92B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5) Закон Республики Казахстан «О профилактике бытового насилия» от 4 декабря 2009 года № 214-IV; </w:t>
      </w:r>
    </w:p>
    <w:p w14:paraId="44EB62F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6) Закон Республики Казахстан «О защите детей от информации, причиняющей вред их здоровью и развитию» от 2 июля 2018 года №169-VI; </w:t>
      </w:r>
    </w:p>
    <w:p w14:paraId="153FC53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7) Закон Республики Казахстан «Об образовании» от 27 июля 2007 года; </w:t>
      </w:r>
    </w:p>
    <w:p w14:paraId="4A7EA18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8) Государственная программа развития образования и науки Республики Казахстан на 2020 - 2025 годы, утвержденная Постановлением Правительства Республики Казахстан от 27 декабря 2019 года №988; </w:t>
      </w:r>
    </w:p>
    <w:p w14:paraId="7706C4B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9) Государственные общеобязательные стандарты образования всех уровней образования. Приказ Министра образования и науки Республики Казахстан от 31 октября 2018 года № 604 </w:t>
      </w:r>
    </w:p>
    <w:p w14:paraId="59B5FED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10) Концептуальные основы воспитания в условиях реализации программы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Рухани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жаңғыру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утвержденные приказом Министра образования и науки Республики Казахстан от 15 апреля 2019 года №145.</w:t>
      </w:r>
    </w:p>
    <w:p w14:paraId="35FF68A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Концепции и программы </w:t>
      </w:r>
    </w:p>
    <w:p w14:paraId="225FD9D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Концепция о воспитании детей школьного и дошкольного возраста.  /26.06.1995г 6.1999г/</w:t>
      </w:r>
    </w:p>
    <w:p w14:paraId="5234E5E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Концепция государственной программы по нравственно-половому воспитанию   /25.11.2001г. №1500/</w:t>
      </w:r>
    </w:p>
    <w:p w14:paraId="5264656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Программа РК «Развития языков» /07.02.2000г/</w:t>
      </w:r>
    </w:p>
    <w:p w14:paraId="7092C06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Программа развития образования РК  </w:t>
      </w:r>
    </w:p>
    <w:p w14:paraId="48EC6B7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Ценности идеи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Мәңгілік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ел»</w:t>
      </w:r>
    </w:p>
    <w:p w14:paraId="30E4714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Руханижаңғыру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-путь в будущее» 2017 год статья Президента</w:t>
      </w:r>
    </w:p>
    <w:p w14:paraId="46D9921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Приказ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4A498D">
        <w:rPr>
          <w:rFonts w:ascii="Times New Roman" w:eastAsia="Times New Roman" w:hAnsi="Times New Roman"/>
          <w:sz w:val="28"/>
          <w:szCs w:val="28"/>
        </w:rPr>
        <w:t>Об утверждении Концептуальных основ воспитания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от 22 апреля 2015 года № 227.</w:t>
      </w:r>
    </w:p>
    <w:p w14:paraId="23C6878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A498D">
        <w:rPr>
          <w:rFonts w:ascii="Times New Roman" w:eastAsia="Times New Roman" w:hAnsi="Times New Roman"/>
          <w:i/>
          <w:sz w:val="28"/>
          <w:szCs w:val="28"/>
        </w:rPr>
        <w:t>Научно-методическое и информационное обеспечение</w:t>
      </w:r>
    </w:p>
    <w:p w14:paraId="1248F8B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Воспитательная система школы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социальной, природной, предметно-эстетической среды, непрестанно расширяющих воспитательное пространство.</w:t>
      </w:r>
    </w:p>
    <w:p w14:paraId="147B503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Воспитательная система должна создать условия для развития и реализации задатков и способностей личности ребенка.</w:t>
      </w:r>
    </w:p>
    <w:p w14:paraId="59C01FF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Школа должна помочь ребенку на каждом возрастном этапе решить четыре задачи: самосознания, самоопределения, самореализации, саморегуляции, в пяти основных сферах жизнедеятельности:</w:t>
      </w:r>
    </w:p>
    <w:p w14:paraId="3A985C5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1.  Сфера познания (учеба, информация, знания).</w:t>
      </w:r>
    </w:p>
    <w:p w14:paraId="021A71B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2.  Сфера практической деятельности (трудовая деятельность, умения, навыки).</w:t>
      </w:r>
    </w:p>
    <w:p w14:paraId="4B89F8C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3.  Сфера игры (игровая активность, реализация творческих и природных возможностей, способностей).</w:t>
      </w:r>
    </w:p>
    <w:p w14:paraId="071924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4. Сфера физического развития (реализация физических способностей).</w:t>
      </w:r>
    </w:p>
    <w:p w14:paraId="6AA9E7D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5. Сфера отношений (познание себя, людей, взаимодействие с ними).</w:t>
      </w:r>
    </w:p>
    <w:p w14:paraId="1330243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Таким образом, создание в школе условий для развития личности ребенка – это процесс создания в школе системы отношений, помогающий ребенку на каждом возрастном этапе успешно решать задачи в основных сферах своей жизнедеятельности.</w:t>
      </w:r>
    </w:p>
    <w:p w14:paraId="38E9DDD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Для эффективности воспитательной работы очень важно правильно построить методическое пространство образовательного учреждения, обеспечить нормативно-правовую базу методической работы, правильно организовать методическое сопровождение воспитательного процесса. Формы методической работы разнообразны и соответствуют содержанию работы, профессиональным возможностям, образовательным потребностям и интересам учителей. Деятельность методической службы школы предполагает работу методического объединения классных руководителей.</w:t>
      </w:r>
    </w:p>
    <w:p w14:paraId="7EEF8F9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A498D">
        <w:rPr>
          <w:rFonts w:ascii="Times New Roman" w:eastAsia="Times New Roman" w:hAnsi="Times New Roman"/>
          <w:i/>
          <w:sz w:val="28"/>
          <w:szCs w:val="28"/>
        </w:rPr>
        <w:t xml:space="preserve"> Содержание и основные направления деятельности:</w:t>
      </w:r>
    </w:p>
    <w:p w14:paraId="4764669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-Руководство и помощь классным руководителям в планировании, организации и оценке эффективности воспитательного процесса в   классном коллективе.</w:t>
      </w:r>
    </w:p>
    <w:p w14:paraId="71C0039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-Определение задач, содержания, средств, форм и методов воспитательной работы в соответствии со школьными задачами и годовым планом.  </w:t>
      </w:r>
    </w:p>
    <w:p w14:paraId="6E57CC0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-Координирование воспитательной деятельности классных коллективов:</w:t>
      </w:r>
    </w:p>
    <w:p w14:paraId="393AACF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 организация взаимодействия классных коллективов в педагогическом процессе;</w:t>
      </w:r>
    </w:p>
    <w:p w14:paraId="1B0A4EC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 координирование решения воспитательных задач в процессе   осуществления межпредметных связей;</w:t>
      </w:r>
    </w:p>
    <w:p w14:paraId="757D1A5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вырабатывание принципов воспитания и направлений воспитательной работы в классных коллективах.</w:t>
      </w:r>
    </w:p>
    <w:p w14:paraId="5B681A4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-Оказание помощи классным руководителям в социализации воспитательного процесса, в подготовке выпускников школы к жизни: проведение профилактической работы по предупреждению</w:t>
      </w:r>
    </w:p>
    <w:p w14:paraId="43C3EE5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правонарушений, по пропаганде здорового образа жизни; привлечение учащихся к общественно полезному труду, к соблюдению правил школьного режима.</w:t>
      </w:r>
    </w:p>
    <w:p w14:paraId="4E9AE7A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-Оказание помощи классным руководителям в организации воспитательного процесса в классах: изучение атмосферы семейного воспитания; осуществление индивидуальной работы с родителями, привлечение родителей к участию во внеклассной работе; организация и проведение общешкольных родительских собраний.</w:t>
      </w:r>
    </w:p>
    <w:p w14:paraId="27B4E08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Изучение и освоение классными руководителями современных   технологий воспитания, форм и методов воспитательной работы. </w:t>
      </w:r>
    </w:p>
    <w:p w14:paraId="6116A17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При таком подходе повышается профессиональная компетентность учителя, учитель становится субъектом методической деятельности, т.е. активным участником, способным к творческому саморазвитию. Ещё одним направлением, способствующим эффективной организации научно-методической работы в школе, можно обозначить инновационную деятельность педагогов. </w:t>
      </w:r>
    </w:p>
    <w:p w14:paraId="3C3D26D3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течение отчётного периода осуществлялась учебно-методическая работа с классными руководителями. Работа методического объединения классных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руководителей осуществлялась на основании Положения о методическом объединении классных руководителей КГУ «</w:t>
      </w:r>
      <w:r>
        <w:rPr>
          <w:rFonts w:ascii="Times New Roman" w:eastAsia="Times New Roman" w:hAnsi="Times New Roman"/>
          <w:sz w:val="28"/>
          <w:szCs w:val="28"/>
        </w:rPr>
        <w:t>ОСШ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села </w:t>
      </w:r>
      <w:r>
        <w:rPr>
          <w:rFonts w:ascii="Times New Roman" w:eastAsia="Times New Roman" w:hAnsi="Times New Roman"/>
          <w:sz w:val="28"/>
          <w:szCs w:val="28"/>
        </w:rPr>
        <w:t>Жаныспай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», в соответствии с поставленными целями и задачами воспитательной и идеологической работы школы. Работа МО ведется по разработанному и утвержденному плану в составе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классных руководителей. Руководитель объединения </w:t>
      </w:r>
      <w:r>
        <w:rPr>
          <w:rFonts w:ascii="Times New Roman" w:eastAsia="Times New Roman" w:hAnsi="Times New Roman"/>
          <w:sz w:val="28"/>
          <w:szCs w:val="28"/>
        </w:rPr>
        <w:t>Морозова Е.Н</w:t>
      </w:r>
      <w:r w:rsidRPr="004A498D">
        <w:rPr>
          <w:rFonts w:ascii="Times New Roman" w:eastAsia="Times New Roman" w:hAnsi="Times New Roman"/>
          <w:sz w:val="28"/>
          <w:szCs w:val="28"/>
        </w:rPr>
        <w:t>.</w:t>
      </w:r>
    </w:p>
    <w:p w14:paraId="11074944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F927CA9" w14:textId="77777777" w:rsidR="00497D75" w:rsidRPr="004A498D" w:rsidRDefault="00497D75" w:rsidP="00497D75">
      <w:pPr>
        <w:spacing w:after="0" w:line="240" w:lineRule="auto"/>
        <w:ind w:left="7" w:firstLine="70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498D">
        <w:rPr>
          <w:rFonts w:ascii="Times New Roman" w:eastAsia="Times New Roman" w:hAnsi="Times New Roman"/>
          <w:b/>
          <w:sz w:val="28"/>
          <w:szCs w:val="28"/>
        </w:rPr>
        <w:t xml:space="preserve">Сводная таблица качественного состава классных руководителей </w:t>
      </w:r>
    </w:p>
    <w:tbl>
      <w:tblPr>
        <w:tblW w:w="107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7"/>
        <w:gridCol w:w="766"/>
        <w:gridCol w:w="567"/>
        <w:gridCol w:w="709"/>
        <w:gridCol w:w="567"/>
        <w:gridCol w:w="567"/>
        <w:gridCol w:w="708"/>
        <w:gridCol w:w="851"/>
        <w:gridCol w:w="850"/>
        <w:gridCol w:w="567"/>
        <w:gridCol w:w="709"/>
        <w:gridCol w:w="709"/>
        <w:gridCol w:w="709"/>
        <w:gridCol w:w="708"/>
        <w:gridCol w:w="1021"/>
      </w:tblGrid>
      <w:tr w:rsidR="00497D75" w:rsidRPr="0082112A" w14:paraId="448DD5E6" w14:textId="77777777" w:rsidTr="00F8714E">
        <w:trPr>
          <w:trHeight w:val="308"/>
        </w:trPr>
        <w:tc>
          <w:tcPr>
            <w:tcW w:w="727" w:type="dxa"/>
            <w:vMerge w:val="restart"/>
          </w:tcPr>
          <w:p w14:paraId="11C539C3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112A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766" w:type="dxa"/>
            <w:vMerge w:val="restart"/>
          </w:tcPr>
          <w:p w14:paraId="5645A390" w14:textId="77777777" w:rsidR="00497D75" w:rsidRPr="0082112A" w:rsidRDefault="00497D75" w:rsidP="00F8714E">
            <w:pPr>
              <w:pStyle w:val="a3"/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2A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843" w:type="dxa"/>
            <w:gridSpan w:val="3"/>
          </w:tcPr>
          <w:p w14:paraId="48A0AE38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2A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2126" w:type="dxa"/>
            <w:gridSpan w:val="3"/>
          </w:tcPr>
          <w:p w14:paraId="57486B31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2A">
              <w:rPr>
                <w:rFonts w:ascii="Times New Roman" w:hAnsi="Times New Roman" w:cs="Times New Roman"/>
                <w:b/>
                <w:sz w:val="18"/>
                <w:szCs w:val="18"/>
              </w:rPr>
              <w:t>Стаж работы</w:t>
            </w:r>
          </w:p>
        </w:tc>
        <w:tc>
          <w:tcPr>
            <w:tcW w:w="5273" w:type="dxa"/>
            <w:gridSpan w:val="7"/>
          </w:tcPr>
          <w:p w14:paraId="10451045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2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</w:t>
            </w:r>
          </w:p>
        </w:tc>
      </w:tr>
      <w:tr w:rsidR="00497D75" w:rsidRPr="0082112A" w14:paraId="1076CB10" w14:textId="77777777" w:rsidTr="00F8714E">
        <w:trPr>
          <w:trHeight w:val="308"/>
        </w:trPr>
        <w:tc>
          <w:tcPr>
            <w:tcW w:w="727" w:type="dxa"/>
            <w:vMerge/>
          </w:tcPr>
          <w:p w14:paraId="1053A030" w14:textId="77777777" w:rsidR="00497D75" w:rsidRPr="0082112A" w:rsidRDefault="00497D75" w:rsidP="00F8714E">
            <w:pPr>
              <w:pStyle w:val="a3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vMerge/>
          </w:tcPr>
          <w:p w14:paraId="73351DC9" w14:textId="77777777" w:rsidR="00497D75" w:rsidRPr="0082112A" w:rsidRDefault="00497D75" w:rsidP="00F8714E">
            <w:pPr>
              <w:pStyle w:val="a3"/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7C4ABBE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Выс</w:t>
            </w:r>
            <w:proofErr w:type="spellEnd"/>
          </w:p>
          <w:p w14:paraId="2EFD7E74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шее</w:t>
            </w:r>
          </w:p>
        </w:tc>
        <w:tc>
          <w:tcPr>
            <w:tcW w:w="709" w:type="dxa"/>
            <w:vAlign w:val="center"/>
          </w:tcPr>
          <w:p w14:paraId="4DE8E73B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Средне/</w:t>
            </w:r>
          </w:p>
          <w:p w14:paraId="7AFB9A06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спец</w:t>
            </w:r>
          </w:p>
        </w:tc>
        <w:tc>
          <w:tcPr>
            <w:tcW w:w="567" w:type="dxa"/>
            <w:vAlign w:val="center"/>
          </w:tcPr>
          <w:p w14:paraId="2150BEFC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Без образ</w:t>
            </w:r>
            <w:proofErr w:type="gramEnd"/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14:paraId="31BB851E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0-10</w:t>
            </w:r>
          </w:p>
        </w:tc>
        <w:tc>
          <w:tcPr>
            <w:tcW w:w="708" w:type="dxa"/>
            <w:vAlign w:val="center"/>
          </w:tcPr>
          <w:p w14:paraId="01EE92E3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11-20</w:t>
            </w:r>
          </w:p>
        </w:tc>
        <w:tc>
          <w:tcPr>
            <w:tcW w:w="851" w:type="dxa"/>
            <w:vAlign w:val="center"/>
          </w:tcPr>
          <w:p w14:paraId="3885D0C7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21 и выше</w:t>
            </w:r>
          </w:p>
        </w:tc>
        <w:tc>
          <w:tcPr>
            <w:tcW w:w="850" w:type="dxa"/>
            <w:vAlign w:val="center"/>
          </w:tcPr>
          <w:p w14:paraId="00A7329F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модератор</w:t>
            </w:r>
          </w:p>
        </w:tc>
        <w:tc>
          <w:tcPr>
            <w:tcW w:w="567" w:type="dxa"/>
            <w:vAlign w:val="center"/>
          </w:tcPr>
          <w:p w14:paraId="294DBD74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эксперт</w:t>
            </w:r>
          </w:p>
        </w:tc>
        <w:tc>
          <w:tcPr>
            <w:tcW w:w="709" w:type="dxa"/>
            <w:vAlign w:val="center"/>
          </w:tcPr>
          <w:p w14:paraId="2669CDC1" w14:textId="77777777" w:rsidR="00497D75" w:rsidRPr="0082112A" w:rsidRDefault="00497D75" w:rsidP="00F871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Исследо</w:t>
            </w:r>
            <w:proofErr w:type="spellEnd"/>
          </w:p>
          <w:p w14:paraId="44073673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ватель</w:t>
            </w:r>
            <w:proofErr w:type="spellEnd"/>
          </w:p>
        </w:tc>
        <w:tc>
          <w:tcPr>
            <w:tcW w:w="709" w:type="dxa"/>
            <w:vAlign w:val="center"/>
          </w:tcPr>
          <w:p w14:paraId="63C0A6FD" w14:textId="77777777" w:rsidR="00497D75" w:rsidRPr="0082112A" w:rsidRDefault="00497D75" w:rsidP="00F8714E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высшая</w:t>
            </w:r>
          </w:p>
        </w:tc>
        <w:tc>
          <w:tcPr>
            <w:tcW w:w="709" w:type="dxa"/>
            <w:vAlign w:val="center"/>
          </w:tcPr>
          <w:p w14:paraId="70D32BE6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1 категория</w:t>
            </w:r>
          </w:p>
        </w:tc>
        <w:tc>
          <w:tcPr>
            <w:tcW w:w="708" w:type="dxa"/>
            <w:vAlign w:val="center"/>
          </w:tcPr>
          <w:p w14:paraId="7047F749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2 категория</w:t>
            </w:r>
          </w:p>
        </w:tc>
        <w:tc>
          <w:tcPr>
            <w:tcW w:w="1021" w:type="dxa"/>
            <w:vAlign w:val="center"/>
          </w:tcPr>
          <w:p w14:paraId="13E6988B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112A">
              <w:rPr>
                <w:rFonts w:ascii="Times New Roman" w:hAnsi="Times New Roman" w:cs="Times New Roman"/>
                <w:b/>
                <w:sz w:val="16"/>
                <w:szCs w:val="16"/>
              </w:rPr>
              <w:t>Без категории</w:t>
            </w:r>
          </w:p>
        </w:tc>
      </w:tr>
      <w:tr w:rsidR="00497D75" w:rsidRPr="0082112A" w14:paraId="61B597F1" w14:textId="77777777" w:rsidTr="00F8714E">
        <w:trPr>
          <w:trHeight w:val="308"/>
        </w:trPr>
        <w:tc>
          <w:tcPr>
            <w:tcW w:w="727" w:type="dxa"/>
            <w:vAlign w:val="center"/>
          </w:tcPr>
          <w:p w14:paraId="3858F1FD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12A">
              <w:rPr>
                <w:rFonts w:ascii="Times New Roman" w:hAnsi="Times New Roman" w:cs="Times New Roman"/>
                <w:sz w:val="18"/>
                <w:szCs w:val="18"/>
              </w:rPr>
              <w:t>2024-2025</w:t>
            </w:r>
          </w:p>
        </w:tc>
        <w:tc>
          <w:tcPr>
            <w:tcW w:w="766" w:type="dxa"/>
            <w:vAlign w:val="center"/>
          </w:tcPr>
          <w:p w14:paraId="47485432" w14:textId="77777777" w:rsidR="00497D75" w:rsidRPr="0082112A" w:rsidRDefault="00497D75" w:rsidP="00F8714E">
            <w:pPr>
              <w:pStyle w:val="a3"/>
              <w:ind w:left="-25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3CD2E179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14:paraId="0120BA99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5FA338AD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bCs/>
              </w:rPr>
            </w:pPr>
            <w:r w:rsidRPr="0082112A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567" w:type="dxa"/>
            <w:vAlign w:val="center"/>
          </w:tcPr>
          <w:p w14:paraId="13C22E6D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  <w:bCs/>
              </w:rPr>
            </w:pPr>
            <w:r w:rsidRPr="0082112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8" w:type="dxa"/>
            <w:vAlign w:val="center"/>
          </w:tcPr>
          <w:p w14:paraId="1B7BC7EB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center"/>
          </w:tcPr>
          <w:p w14:paraId="76B13E50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08B068E5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72B4C6F8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14:paraId="1C4217A0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14:paraId="2E910E99" w14:textId="77777777" w:rsidR="00497D75" w:rsidRPr="0082112A" w:rsidRDefault="00497D75" w:rsidP="00F871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14:paraId="0DE9C346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vAlign w:val="center"/>
          </w:tcPr>
          <w:p w14:paraId="5BF5170A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1" w:type="dxa"/>
            <w:vAlign w:val="center"/>
          </w:tcPr>
          <w:p w14:paraId="6481C6D4" w14:textId="77777777" w:rsidR="00497D75" w:rsidRPr="0082112A" w:rsidRDefault="00497D75" w:rsidP="00F8714E">
            <w:pPr>
              <w:pStyle w:val="a3"/>
              <w:ind w:left="-38"/>
              <w:jc w:val="center"/>
              <w:rPr>
                <w:rFonts w:ascii="Times New Roman" w:hAnsi="Times New Roman" w:cs="Times New Roman"/>
              </w:rPr>
            </w:pPr>
            <w:r w:rsidRPr="0082112A">
              <w:rPr>
                <w:rFonts w:ascii="Times New Roman" w:hAnsi="Times New Roman" w:cs="Times New Roman"/>
              </w:rPr>
              <w:t>0</w:t>
            </w:r>
          </w:p>
        </w:tc>
      </w:tr>
    </w:tbl>
    <w:p w14:paraId="0E92EC1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5780BA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рамках работы МО классных руководителей ежегодно проводился анализ работы классных руководителей за пройденный учебный год, утверждался новый план секции на предыдущий учебный год с учетом тех вопросов, которые необходимо было рассмотреть. </w:t>
      </w:r>
    </w:p>
    <w:p w14:paraId="596371E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Целью МО является повышение педагогического мастерства, профессионализма, компетентности, личностного роста учителей.</w:t>
      </w:r>
    </w:p>
    <w:p w14:paraId="5714ED1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ходе работы объединения оказывается помощь классным руководителям, учителям при планировании воспитательной работы, при проведении воспитательных дел, учащимся в организации работы школьного самоуправления, руководителям кружков, спортивных секций, школьных объединений.</w:t>
      </w:r>
    </w:p>
    <w:p w14:paraId="58D8DDE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Проводится диагностика работы классных руководителей, обзор литературы по воспитательной работе, лекции, беседы, доклады, обобщение педагогического опыта.</w:t>
      </w:r>
    </w:p>
    <w:p w14:paraId="12C5D07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 Работу МО можно считать удовлетворительной. Все плановые мероприятия были проведены, документация оформлена в соответствии с предъявляемыми требованиями.</w:t>
      </w:r>
    </w:p>
    <w:p w14:paraId="49DC48F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Реализация основных направлений воспитательной работы осуществляется через:</w:t>
      </w:r>
    </w:p>
    <w:p w14:paraId="22E8FC3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органическое единство обучения и воспитания, внедрение инновационных технологий обучения и совершенствования системы образования в соответствии с требованиями международных стандартов.</w:t>
      </w:r>
    </w:p>
    <w:p w14:paraId="5F2159F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развитие различных внеклассных форм всестороннего развития личности учащегося;</w:t>
      </w:r>
    </w:p>
    <w:p w14:paraId="1D85669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Таким образом, главным критерием эффективности воспитательной системы будет результат – развитие и самовыражение личности воспитанника и педагога.</w:t>
      </w:r>
    </w:p>
    <w:p w14:paraId="21BCC2F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Роль школы в воспитательном процессе неоценима, которая ориентируется на истинные ценности. Немаловажную роль играет тесное сотрудничество школы и семьи, а в некоторых случаях опора на самосознание самих учащихся, оказание им помощи в выборе ценностных ориентиров.</w:t>
      </w:r>
    </w:p>
    <w:p w14:paraId="61901BA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Поэтому для решения имеющихся проблем в вопросах воспитания подрастающего поколения школа постоянно работает над поиском принципиально новых подходов к воспитанию, где доминантой должен стать принцип гуманистических идеалов – национальных традиций, толерантности, сотрудничества, а также принцип личной ответственности за свои поступки.</w:t>
      </w:r>
    </w:p>
    <w:p w14:paraId="7080B5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Ежедневно осуществляется организация и контроль деятельности органов самоуправления в классах и в целом по школе, индивидуальная работа с классными руководителями, индивидуальная работа с учащимися ученического совета, индивидуальная работа с проблемными учащимися.</w:t>
      </w:r>
    </w:p>
    <w:p w14:paraId="14B32FF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Еженедельно посещаются, и контролируется работа по внеурочным мероприятиям, классным часам, занятия кружков с целью изучения их организационного уровня и воспитательного потенциала. Проводятся консультации с классными руководителями по вопросам воспитательной работы, участие в работе детского самоуправления учащихся ДО, подведение итогов работы и воспитательных дел, планирование и подготовка материалов для участия в районных конкурсах.</w:t>
      </w:r>
    </w:p>
    <w:p w14:paraId="39445F5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Ежемесячно проводятся совещания, беседы с классными руководителями по планированию работы, совещание с членами администрации по планированию работы, проведение общешкольного ключевого дела, проверка и контроль деятельности кружков, курирование выпуска общешкольной газеты «Школьный вестник». </w:t>
      </w:r>
    </w:p>
    <w:p w14:paraId="0F09639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течение года, по плану МО, проводятся заседания классных руководителей, заседание Совета по профилактике, составление плана работы на каникулы и проверка его исполнения, собеседование с ответственным за спортивно-оздоровительную работу. Осуществляется контроль общешкольного мероприятия с родителями, родительских собраний.</w:t>
      </w:r>
    </w:p>
    <w:p w14:paraId="763D93E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начале года планируется воспитательная работа по направлениям, работа ДОО, вожатой, составляется социальный паспорт школы, составляется банк данных на детей из «группы риска», неблагополучных семей. Включаются в планы педсоветов вопросы воспитательной работы, ведется подготовка общешкольных родительских собраний, конференций по вопросам воспитания, собеседование с классными руководителями по итогам работы за год, разработка программы летнего отдыха и его анализ.</w:t>
      </w:r>
    </w:p>
    <w:p w14:paraId="33600A2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Рекомендовано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классным руководителям продолжить работу по усовершенствованию системы деятельности ученического самоуправления, особенно в начальной школе.</w:t>
      </w:r>
    </w:p>
    <w:p w14:paraId="0671DF6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Всего классных руководителей-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>, в том числе в начальных классах – 4, с 5-9 класс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– 5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994EBA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деятельность классного руководителя входит: </w:t>
      </w:r>
    </w:p>
    <w:p w14:paraId="41205E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Реализация социально-психологических функций: формирование отношений учащихся со своими сверстниками в классе, организаторской функции - поддержка положительной детской инициативы, связанной с совершенствованием жизни, микросреды, школы и самих школьников, функции сплочения коллектива, выступающая не как самоцель, а как способ достижения поставленных перед классом целей. Одной из задач классного руководителя является развитие ученического самоуправления.</w:t>
      </w:r>
    </w:p>
    <w:p w14:paraId="11D8F42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Реализация диагностической функции предполагает выявление классным руководителем исходного уровня и постоянное отслеживание изменений в воспитанности учащихся. Она направлена на исследование и анализ личности и индивидуальности ребенка, на поиск причин неэффективности результатов и на характеристику целостного этического процесса. </w:t>
      </w:r>
    </w:p>
    <w:p w14:paraId="4B1AA82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Планирования деятельности классного руководителя. Планирование— это помощь классного руководителя самому себе и коллективу класса в рациональной организации деятельности. Назначение плана - упорядочение педагогической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 xml:space="preserve">деятельности, обеспечение выполнения таких требований к педагогическому процессу, как планомерность и систематичность, управляемость и преемственность результатов. </w:t>
      </w:r>
    </w:p>
    <w:p w14:paraId="58B2886F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B29A7">
        <w:rPr>
          <w:rFonts w:ascii="Times New Roman" w:eastAsia="Times New Roman" w:hAnsi="Times New Roman"/>
          <w:b/>
          <w:sz w:val="28"/>
          <w:szCs w:val="28"/>
        </w:rPr>
        <w:t>Циклограмма работы классного руководителя</w:t>
      </w:r>
    </w:p>
    <w:p w14:paraId="5428EC1B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29A7">
        <w:rPr>
          <w:rFonts w:ascii="Times New Roman" w:eastAsia="Times New Roman" w:hAnsi="Times New Roman"/>
          <w:i/>
          <w:sz w:val="28"/>
          <w:szCs w:val="28"/>
        </w:rPr>
        <w:t>Ежедневно:</w:t>
      </w:r>
    </w:p>
    <w:p w14:paraId="40F6A33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Работа с опаздывающими учащимися, выяснение причин отсутствия учащихся.</w:t>
      </w:r>
    </w:p>
    <w:p w14:paraId="50E08C4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Организация питания учащихся.</w:t>
      </w:r>
    </w:p>
    <w:p w14:paraId="5171B5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Организация дежурства в классном кабинете.</w:t>
      </w:r>
    </w:p>
    <w:p w14:paraId="125CA81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Индивидуальная работа с учащимися.</w:t>
      </w:r>
    </w:p>
    <w:p w14:paraId="07A9BBF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Ведение и учет пропусков в журнале.</w:t>
      </w:r>
    </w:p>
    <w:p w14:paraId="159D00B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Контроль за внешним видом учащихся класса.</w:t>
      </w:r>
    </w:p>
    <w:p w14:paraId="433174B3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29A7">
        <w:rPr>
          <w:rFonts w:ascii="Times New Roman" w:eastAsia="Times New Roman" w:hAnsi="Times New Roman"/>
          <w:i/>
          <w:sz w:val="28"/>
          <w:szCs w:val="28"/>
        </w:rPr>
        <w:t>Еженедельно:</w:t>
      </w:r>
    </w:p>
    <w:p w14:paraId="5B56D96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Проверка дневников учащихся.</w:t>
      </w:r>
    </w:p>
    <w:p w14:paraId="2DDF579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Проведение тематического классного часа (по плану воспитательной работы класса)</w:t>
      </w:r>
    </w:p>
    <w:p w14:paraId="6C2F98B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Работа с родителями (по ситуации).</w:t>
      </w:r>
    </w:p>
    <w:p w14:paraId="7902770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Работа с учителями – предметниками (по ситуации).</w:t>
      </w:r>
    </w:p>
    <w:p w14:paraId="6E9E0E2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Встреча со школьным врачом, медсестрой по справкам о болезни учащихся.</w:t>
      </w:r>
    </w:p>
    <w:p w14:paraId="4091E5A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Встреча с педагогом-психологом. (по ситуации).</w:t>
      </w:r>
    </w:p>
    <w:p w14:paraId="38251343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29A7">
        <w:rPr>
          <w:rFonts w:ascii="Times New Roman" w:eastAsia="Times New Roman" w:hAnsi="Times New Roman"/>
          <w:i/>
          <w:sz w:val="28"/>
          <w:szCs w:val="28"/>
        </w:rPr>
        <w:t>Каждый месяц:</w:t>
      </w:r>
    </w:p>
    <w:p w14:paraId="0160BD0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Встреча с родительским активом.</w:t>
      </w:r>
    </w:p>
    <w:p w14:paraId="77402DD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Результативность дежурства (анализ)</w:t>
      </w:r>
    </w:p>
    <w:p w14:paraId="742ADCA7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29A7">
        <w:rPr>
          <w:rFonts w:ascii="Times New Roman" w:eastAsia="Times New Roman" w:hAnsi="Times New Roman"/>
          <w:i/>
          <w:sz w:val="28"/>
          <w:szCs w:val="28"/>
        </w:rPr>
        <w:t>Один раз в четверть:</w:t>
      </w:r>
    </w:p>
    <w:p w14:paraId="2B5FF8B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Оформление классного журнала по итогам четверти.</w:t>
      </w:r>
    </w:p>
    <w:p w14:paraId="1BD55CA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Семинар классных руководителей. (дистанционно)</w:t>
      </w:r>
    </w:p>
    <w:p w14:paraId="6351044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Анализ выполнения плана работы за </w:t>
      </w:r>
      <w:proofErr w:type="spellStart"/>
      <w:proofErr w:type="gramStart"/>
      <w:r w:rsidRPr="004A498D">
        <w:rPr>
          <w:rFonts w:ascii="Times New Roman" w:eastAsia="Times New Roman" w:hAnsi="Times New Roman"/>
          <w:sz w:val="28"/>
          <w:szCs w:val="28"/>
        </w:rPr>
        <w:t>четверть,коррекция</w:t>
      </w:r>
      <w:proofErr w:type="spellEnd"/>
      <w:proofErr w:type="gramEnd"/>
      <w:r w:rsidRPr="004A498D">
        <w:rPr>
          <w:rFonts w:ascii="Times New Roman" w:eastAsia="Times New Roman" w:hAnsi="Times New Roman"/>
          <w:sz w:val="28"/>
          <w:szCs w:val="28"/>
        </w:rPr>
        <w:t xml:space="preserve"> календарного плана воспитательной работы на новую четверть.</w:t>
      </w:r>
    </w:p>
    <w:p w14:paraId="361F0BA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Проведение родительского собрания</w:t>
      </w:r>
    </w:p>
    <w:p w14:paraId="600F3EBD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B29A7">
        <w:rPr>
          <w:rFonts w:ascii="Times New Roman" w:eastAsia="Times New Roman" w:hAnsi="Times New Roman"/>
          <w:i/>
          <w:sz w:val="28"/>
          <w:szCs w:val="28"/>
        </w:rPr>
        <w:t>Один раз в год:</w:t>
      </w:r>
    </w:p>
    <w:p w14:paraId="43E6CB8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Анализ   воспитательной работы. </w:t>
      </w:r>
    </w:p>
    <w:p w14:paraId="081ABEF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Составление плана воспитательной работы</w:t>
      </w:r>
    </w:p>
    <w:p w14:paraId="051D5A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Оформление социального паспорта класса</w:t>
      </w:r>
    </w:p>
    <w:p w14:paraId="52335BD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Сдача статистических данных класса (1-10 сентября)</w:t>
      </w:r>
    </w:p>
    <w:p w14:paraId="1756867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Изучение жилищно-бытовых условий учащихся своего класса.</w:t>
      </w:r>
    </w:p>
    <w:p w14:paraId="6D70804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Оформление личных дел учащихся (начало и конец учебного года)</w:t>
      </w:r>
    </w:p>
    <w:p w14:paraId="0FF52A5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Продуктивно поработали за отчетный период классные руководители: </w:t>
      </w:r>
      <w:r>
        <w:rPr>
          <w:rFonts w:ascii="Times New Roman" w:eastAsia="Times New Roman" w:hAnsi="Times New Roman"/>
          <w:sz w:val="28"/>
          <w:szCs w:val="28"/>
        </w:rPr>
        <w:t xml:space="preserve">Комарова Ж.М.,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Хиврич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Л.Н.,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Павлинова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Л.В., Морозова Е.Н.</w:t>
      </w:r>
    </w:p>
    <w:p w14:paraId="4B65EE4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Как правило, классные руководители – это учителя-предметники. Никто не освобождает их от прямых обязанностей: проверки тетрадей, оформления документов (конспекты, планы уроков и т.д.), участия в совещаниях и других школьных мероприятиях. Для осуществления качественной роли классного руководителя порой просто не хватает времени. Не всегда достигается взаимопонимания в отношении родителей и классного руководителя в вопросах воспитания, обучения, как результат – снижение интереса к образованию, развитию и воспитанию школьника, как педагога, так и представителей ребёнка. </w:t>
      </w:r>
    </w:p>
    <w:p w14:paraId="2073B74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Классный руководитель после каждой проведенной работы анализирует собственные удачи или причины их отсутствия. Определив проблемы, классный руководитель строит воспитательную работу с классом по предупреждению и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профилактике этих явлений. Ищет наиболее эффективные формы работы с родителями учащихся, привлекая их к участию в учебно-воспитательном процессе, расширяет правовые знания, организовывает психолого-педагогические консультации.</w:t>
      </w:r>
    </w:p>
    <w:p w14:paraId="124AADD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Исходя из поставленной цели воспитания и вытекающих из нее задач, школа работала по следующим направлениям воспитательной деятельности:</w:t>
      </w:r>
    </w:p>
    <w:p w14:paraId="55FC719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1) воспитание казахстанского патриотизма и гражданственности, правовое воспитание;</w:t>
      </w:r>
    </w:p>
    <w:p w14:paraId="509E8F3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Цель: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формирование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гражданина</w:t>
      </w:r>
      <w:r w:rsidRPr="004A498D">
        <w:rPr>
          <w:rFonts w:ascii="Times New Roman" w:eastAsia="Times New Roman" w:hAnsi="Times New Roman"/>
          <w:sz w:val="28"/>
          <w:szCs w:val="28"/>
        </w:rPr>
        <w:tab/>
        <w:t xml:space="preserve"> и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патриота, способного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жить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в новом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демократическом обществе;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политической,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правовой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антикоррупционной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культуры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личности, правосознания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детей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и молодежи,</w:t>
      </w:r>
      <w:r w:rsidRPr="004A498D">
        <w:rPr>
          <w:rFonts w:ascii="Times New Roman" w:eastAsia="Times New Roman" w:hAnsi="Times New Roman"/>
          <w:sz w:val="28"/>
          <w:szCs w:val="28"/>
        </w:rPr>
        <w:tab/>
        <w:t xml:space="preserve">готовности и противостоять жестокости и насилию в детской молодежной среде.    </w:t>
      </w:r>
    </w:p>
    <w:p w14:paraId="6DE7FC6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Мероприятия по воспитанию казахстанского патриотизма, пропаганде, правовой и политической культуры, применению государственных символов Республики Казахстан, предусматривали наличие связи между целями воспитательной работы школы, в классах и данных воспитательных мероприятий. Много уделено внимания на мероприятиях в классах, в частности в день Знаний на уроке «Конституция – основа стабильности и процветания Казахстана», информации о становлении молодой столицы Республики с использованием слайдовых презентаций, исторических справок, дополнительной информации. В классах старшего звена проходят диспуты, круглые столы «Моя Родина - Казахстан».  На классных часах учащиеся знакомились и углубляли свои знания о символике РК, Конституции РК, военном прошлом своей страны и ее героях, структуре органов власти, достопримечательностях и природе родного края. Работа планировалась по звеньям, учитывая возрастные особенности учащихся. </w:t>
      </w:r>
    </w:p>
    <w:p w14:paraId="77CADEB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этом направлении решают задачи следующие мероприятия, проводимые в школе: информационная беседа «Подвиги героев – казахстанцев в годы ВОВ»,  военно-спортивный конкурс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конкурс военно-патриотической песни, турнир по военно-прикладным видам спорта,  церемония принятия в ряды ЕДЮО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12" w:name="_Hlk176879215"/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Ұ</w:t>
      </w:r>
      <w:bookmarkEnd w:id="12"/>
      <w:r w:rsidRPr="004A498D">
        <w:rPr>
          <w:rFonts w:ascii="Times New Roman" w:eastAsia="Times New Roman" w:hAnsi="Times New Roman"/>
          <w:sz w:val="28"/>
          <w:szCs w:val="28"/>
        </w:rPr>
        <w:t>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», мероприятия в рамках месячника Независимости,  классные часы «Казахстан – многонациональное государство», беседа «Офицер-профессия героическая»,  «Что мы знаем о военных учебных заведениях», профилактические беседы инспекторов ПДН, </w:t>
      </w:r>
    </w:p>
    <w:p w14:paraId="3CCE466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участкового инспектора, мероприятия ко дню вывода войск из Афганистана, презентация «По дорогам военных лет» т.д.</w:t>
      </w:r>
    </w:p>
    <w:p w14:paraId="5070B5D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рамках правовой культуры проводились мероприятия по профилактике ПДД, правонарушений, индивидуальные консультации родителей по поведенческим нарушениям учащихся, рейдовые мероприятия по посещению учащихся на дому, профилактические беседы инспекторов ПДН, участкового инспектора. А также классные часы по правовой грамотности, на которых проходит чтение лекций для ознакомления учащихся с правовыми нормами, законодательными актами, регламентирующими поведение в различных сферах, дающие понятие о необходимости и важности соблюдения законов и несении ответственности за их несоблюдение;</w:t>
      </w:r>
    </w:p>
    <w:p w14:paraId="0EFDB93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Наблюдалось активное участие учащихся в выборе темы, учитывались возрастные особенности, запросы и интересы учащихся. Особое место уделялось изучению, пропаганде символов РК, их применению, уважительному отношению к ним. Воспитанию патриотических чувств, любви к Родине способствовали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мероприятия о военной истории страны, подготовка к военно-спортивной игре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классные часы о зарождении и формировании Казахстанской армии.</w:t>
      </w:r>
    </w:p>
    <w:p w14:paraId="36B6B2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Ежегодно чествуются ветераны и труженики тыла. Оказывается им помощь волонтерских отрядов. Формы мероприятий, их цели и задачи соответствовали их содержанию. Продумывались предварительно планы и программы мероприятий, их соответствие методическим требованиям. Реализованы познавательные возможности мероприятий.</w:t>
      </w:r>
    </w:p>
    <w:p w14:paraId="19DDF0E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Пропаганда государственной символики Республики Казахстан – одно из важнейших направлений воспитательной работы в системе образования в целом и нашей школе в частности. Для успешного осуществления этой задачи в нашей школе отлажена и успешно функционирует чёткая, продуманная система пропаганды, которая осуществляется как на уроках, так и в организации внеурочной деятельности детей, это: тематические классные часы, торжественные мероприятия, приуроченные к государственным праздникам, систематические лекции-беседы в классах.</w:t>
      </w:r>
    </w:p>
    <w:p w14:paraId="726F296D" w14:textId="77777777" w:rsidR="00497D75" w:rsidRPr="003B29A7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B29A7">
        <w:rPr>
          <w:rFonts w:ascii="Times New Roman" w:eastAsia="Times New Roman" w:hAnsi="Times New Roman"/>
          <w:b/>
          <w:sz w:val="28"/>
          <w:szCs w:val="28"/>
        </w:rPr>
        <w:t>Профилактика правонарушений.</w:t>
      </w:r>
    </w:p>
    <w:p w14:paraId="2D95293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 целью раннего выявления семейного неблагополучия в школе проводится ряд мероприятий:</w:t>
      </w:r>
    </w:p>
    <w:p w14:paraId="4E5A1A8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изучение условий жизни и воспитания несовершеннолетних (посещение семей с целью осуществления контроля за условиями проживания и воспитания несовершеннолетних; организация рейдов «Семья», «Подросток», «Семья без насилия», «Дети в ночном городе»;</w:t>
      </w:r>
    </w:p>
    <w:p w14:paraId="71B8DC8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учёт посещения несовершеннолетними образовательного учреждения (учёт посещения учащимися школы ведётся классными руководителями в Журнале учёта пропусков учащимися учебных занятий, где ежедневно фиксируются пропуски учебных занятий несовершеннолетними);</w:t>
      </w:r>
    </w:p>
    <w:p w14:paraId="5BF0E9F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2 раза в год на 01.09. и на 01.01. обновляется социальный паспорт школы;</w:t>
      </w:r>
    </w:p>
    <w:p w14:paraId="444C176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учёт и анализ совершения несовершеннолетними правонарушений, проступков, нарушений дисциплины и порядка (рассмотрение правонарушений, совершённых несовершеннолетними, проходит на заседаниях Совета по профилактике);</w:t>
      </w:r>
    </w:p>
    <w:p w14:paraId="362B65A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сопровождения семей, несовершеннолетние дети из которых признаны находящимися в социально - опасном положении.</w:t>
      </w:r>
    </w:p>
    <w:p w14:paraId="39E75B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Классными руководителями 1-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классов ежегодно проводятся в классах по 4 тематических собрания для законных представителей учащихся, о чём свидетельствуют протоколы собраний.</w:t>
      </w:r>
    </w:p>
    <w:p w14:paraId="7BBBD67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Ежегодно с целью популяризации семьи в школе проводятся тематические недели, посвящённые Дню семьи, организовывается участие в районных конкурсах.</w:t>
      </w:r>
    </w:p>
    <w:p w14:paraId="70209C3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 целью предупреждения детского травматизма, правонарушений и преступлений среди несовершеннолетних ежегодно в конце четверти, проводятся инструктажи законных представителей учащихся 1-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классов об ответственности их за соблюдением несовершеннолетними правил безопасно поведения и предупреждения их противоправных действий. Педагог – психолог осуществляет информирование законных представителей через сайт, тематические стенды, классные и общешкольные собрания. Особенно актуально стоят вопросы безопасности детей во время каникул, особенно летних каникул. Вопросы безопасности рассматриваются при проведении классных и общешкольных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 xml:space="preserve">родительских собраний, на педагогических советах в конце каждой четверти, совещаниях при директоре. </w:t>
      </w:r>
    </w:p>
    <w:p w14:paraId="2E165209" w14:textId="77777777" w:rsidR="00497D75" w:rsidRPr="00642599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2599">
        <w:rPr>
          <w:rFonts w:ascii="Times New Roman" w:eastAsia="Times New Roman" w:hAnsi="Times New Roman"/>
          <w:b/>
          <w:sz w:val="28"/>
          <w:szCs w:val="28"/>
        </w:rPr>
        <w:t>Воспитание антикоррупционной культуры.</w:t>
      </w:r>
    </w:p>
    <w:p w14:paraId="2955EB9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Приказом по школе создан добровольный школьный клуб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АдалҰрпақ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 (приказ № 308 от 17.10.2016 г.) с целью формирования антикоррупционной культуры в школьной среде, сохранения и укрепления системы ценностей, отражающей нетерпимость к коррупции. Согласно данному приказу в школе функционирует 1 добровольный клуб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АдалҰрпақ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 в составе 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человек. </w:t>
      </w:r>
    </w:p>
    <w:p w14:paraId="603B4B1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рамках данного направления ежегодно в школе проводится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антикорупционый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марафон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Адалжол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- честный путь», мероприятия по классам в рамках воспитания антикоррупционного мировоззрения, классные часы «Что ты знаешь о коррупции», «Казахстанское законодательство против коррупции», Часы добропорядочности, посвященные известным личностям Казахстана: ученым, писателям, просветителям, известным политическим деятелям и т.д.</w:t>
      </w:r>
    </w:p>
    <w:p w14:paraId="5DBD2971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С целью формирования у подрастающего поколения чувства патриотизма, стремлении к знаниям и самосовершенствованию 6 июля 2011 года было создано Общественное Объединение «Единая детско-юношеская организация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ЖасҚыран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». Главная цель этой организации – с детских лет прививать будущим гражданам Казахстана активную жизненную позицию, чтобы они выросли настоящими патриотами своей страны. Дети могут участвовать в выборе решений и мер, принимаемых в их интересах. Именно здесь, в рамках детской организации есть прекрасная возможность ваять, взращивать будущих лидеров для ученического самоуправления – по-настоящему ярких, активных и достойных. Традиционно два раза в год проводится торжественное принятие учащихся в организацию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ЖасҚыран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». </w:t>
      </w:r>
    </w:p>
    <w:p w14:paraId="3CEBBDB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10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8"/>
        <w:gridCol w:w="3153"/>
        <w:gridCol w:w="2556"/>
        <w:gridCol w:w="2556"/>
      </w:tblGrid>
      <w:tr w:rsidR="00497D75" w:rsidRPr="00642599" w14:paraId="18808658" w14:textId="77777777" w:rsidTr="00F8714E">
        <w:trPr>
          <w:trHeight w:val="432"/>
        </w:trPr>
        <w:tc>
          <w:tcPr>
            <w:tcW w:w="1958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D95A36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642599">
              <w:rPr>
                <w:rFonts w:ascii="Times New Roman" w:hAnsi="Times New Roman"/>
                <w:b/>
                <w:sz w:val="28"/>
              </w:rPr>
              <w:t>Учебный год</w:t>
            </w:r>
          </w:p>
        </w:tc>
        <w:tc>
          <w:tcPr>
            <w:tcW w:w="315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66AFD2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642599">
              <w:rPr>
                <w:rFonts w:ascii="Times New Roman" w:hAnsi="Times New Roman"/>
                <w:b/>
                <w:sz w:val="28"/>
              </w:rPr>
              <w:t>Количество учащихся на начало года</w:t>
            </w:r>
          </w:p>
        </w:tc>
        <w:tc>
          <w:tcPr>
            <w:tcW w:w="255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173DBD6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642599">
              <w:rPr>
                <w:rFonts w:ascii="Times New Roman" w:hAnsi="Times New Roman"/>
                <w:b/>
                <w:sz w:val="28"/>
              </w:rPr>
              <w:t>«</w:t>
            </w:r>
            <w:proofErr w:type="spellStart"/>
            <w:r w:rsidRPr="00642599">
              <w:rPr>
                <w:rFonts w:ascii="Times New Roman" w:hAnsi="Times New Roman"/>
                <w:b/>
                <w:sz w:val="28"/>
              </w:rPr>
              <w:t>ЖасҰлан</w:t>
            </w:r>
            <w:proofErr w:type="spellEnd"/>
            <w:r w:rsidRPr="00642599">
              <w:rPr>
                <w:rFonts w:ascii="Times New Roman" w:hAnsi="Times New Roman"/>
                <w:b/>
                <w:sz w:val="28"/>
              </w:rPr>
              <w:t>»</w:t>
            </w:r>
          </w:p>
        </w:tc>
        <w:tc>
          <w:tcPr>
            <w:tcW w:w="255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4C584B3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642599">
              <w:rPr>
                <w:rFonts w:ascii="Times New Roman" w:hAnsi="Times New Roman"/>
                <w:b/>
                <w:sz w:val="28"/>
              </w:rPr>
              <w:t>«</w:t>
            </w:r>
            <w:proofErr w:type="spellStart"/>
            <w:r w:rsidRPr="00642599">
              <w:rPr>
                <w:rFonts w:ascii="Times New Roman" w:hAnsi="Times New Roman"/>
                <w:b/>
                <w:sz w:val="28"/>
              </w:rPr>
              <w:t>Жас</w:t>
            </w:r>
            <w:proofErr w:type="spellEnd"/>
            <w:r w:rsidRPr="00642599">
              <w:rPr>
                <w:rFonts w:ascii="Times New Roman" w:hAnsi="Times New Roman"/>
                <w:b/>
                <w:sz w:val="28"/>
                <w:lang w:val="kk-KZ"/>
              </w:rPr>
              <w:t>Қ</w:t>
            </w:r>
            <w:proofErr w:type="spellStart"/>
            <w:r w:rsidRPr="00642599">
              <w:rPr>
                <w:rFonts w:ascii="Times New Roman" w:hAnsi="Times New Roman"/>
                <w:b/>
                <w:sz w:val="28"/>
              </w:rPr>
              <w:t>ыран</w:t>
            </w:r>
            <w:proofErr w:type="spellEnd"/>
            <w:r w:rsidRPr="00642599">
              <w:rPr>
                <w:rFonts w:ascii="Times New Roman" w:hAnsi="Times New Roman"/>
                <w:b/>
                <w:sz w:val="28"/>
              </w:rPr>
              <w:t>»</w:t>
            </w:r>
          </w:p>
        </w:tc>
      </w:tr>
      <w:tr w:rsidR="00497D75" w:rsidRPr="00642599" w14:paraId="1A0F65A7" w14:textId="77777777" w:rsidTr="00F8714E">
        <w:trPr>
          <w:trHeight w:val="324"/>
        </w:trPr>
        <w:tc>
          <w:tcPr>
            <w:tcW w:w="1958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AEA41B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sz w:val="28"/>
              </w:rPr>
            </w:pPr>
            <w:r w:rsidRPr="00642599"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4</w:t>
            </w:r>
            <w:r w:rsidRPr="00642599"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15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7DA53E2" w14:textId="77777777" w:rsidR="00497D75" w:rsidRPr="00FB090D" w:rsidRDefault="00497D75" w:rsidP="00F8714E">
            <w:pPr>
              <w:jc w:val="center"/>
              <w:rPr>
                <w:rFonts w:ascii="Times New Roman" w:hAnsi="Times New Roman"/>
                <w:sz w:val="28"/>
              </w:rPr>
            </w:pPr>
            <w:r w:rsidRPr="00FB090D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255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DD0E828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255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2672552" w14:textId="77777777" w:rsidR="00497D75" w:rsidRPr="00642599" w:rsidRDefault="00497D75" w:rsidP="00F8714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</w:tbl>
    <w:p w14:paraId="5BBB673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Цель школьного самоуправления: воспитание личности с активной жизненной позицией, готовой к принятию ответственности за свои решения и полученный результат, стремящийся к самосовершенствованию, саморазвитию и самовыражению. Школьное самоуправление работает в рамках Концепции развития органов самоуправления обучающихся «Школьный парламент». Данная Концепция разработана на основании законов Республики Казахстан «Об образовании», «О государственной молодежной политике в Республике Казахстан», Концепции государственной молодежной политики. Лидер школы –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Серикжан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Мадина</w:t>
      </w:r>
      <w:r w:rsidRPr="004A498D">
        <w:rPr>
          <w:rFonts w:ascii="Times New Roman" w:eastAsia="Times New Roman" w:hAnsi="Times New Roman"/>
          <w:sz w:val="28"/>
          <w:szCs w:val="28"/>
        </w:rPr>
        <w:t>. Парламент – незаменимый помощник администрации школы в решении проблем учебно-воспитательного процесса.</w:t>
      </w:r>
    </w:p>
    <w:p w14:paraId="3F74C2D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Вывод: Анализируя работу ученического самоуправления, следует отметить следующие положительные результаты:</w:t>
      </w:r>
    </w:p>
    <w:p w14:paraId="7D637B9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-вовлечение более 80% учащихся в школьные мероприятия;</w:t>
      </w:r>
    </w:p>
    <w:p w14:paraId="6C89F0C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широкий спектр выбора для участия в мероприятиях творческой, спортивной, интеллектуальной направленности;</w:t>
      </w:r>
    </w:p>
    <w:p w14:paraId="02E6EBB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отсутствие правонарушений, вовлечение в школьное самоуправление ребят, со слабой мотивацией в учебе;</w:t>
      </w:r>
    </w:p>
    <w:p w14:paraId="6FEDBB3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Ответственность и отчёт за свой сектор работы.</w:t>
      </w:r>
    </w:p>
    <w:p w14:paraId="0E3366B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Патриотическое воспитание - сложный долговременный процесс. Он нуждается в стройной системе мероприятий, учитывающих как возрастные особенности и интересы учащихся, так и необходимость более тесного объединения здесь возможностей школы, семьи и общественности.</w:t>
      </w:r>
    </w:p>
    <w:p w14:paraId="64F7C368" w14:textId="77777777" w:rsidR="00497D75" w:rsidRPr="00642599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2599">
        <w:rPr>
          <w:rFonts w:ascii="Times New Roman" w:eastAsia="Times New Roman" w:hAnsi="Times New Roman"/>
          <w:b/>
          <w:sz w:val="28"/>
          <w:szCs w:val="28"/>
        </w:rPr>
        <w:t>Школьное детское представительство</w:t>
      </w:r>
    </w:p>
    <w:p w14:paraId="1010599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Детские представительства (ДП) по вопросам обеспечения прав детей в Республике Казахстан создаются при Комитете по охране прав детей Министерства образования и науки Республики Казахстан и являются объединениями по вопросам обеспечения прав и законных интересов детей, реализующими право детей Республики Казахстан на участие в жизни общества и государства. </w:t>
      </w:r>
    </w:p>
    <w:p w14:paraId="5E4952B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По плану работы детского представительства утвержден и принят план работы ДП. В течение отчетного периода запланированы онлайн - выставки тематической литературы «Права человека и права ребенка». Разработаны информационные буклеты, памятки «Права ребенка», «Я и мои права» и распространены среди учащихся школы. В рамках работы детского представительства, члены ДП ознакомились с нормативно-правовыми документами: положениями, методическими рекомендациями, программами, Законами РК по защите прав детей, Конвенцией о правах ребенка и т.д.</w:t>
      </w:r>
    </w:p>
    <w:p w14:paraId="3DF7090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ноябре </w:t>
      </w:r>
      <w:proofErr w:type="spellStart"/>
      <w:proofErr w:type="gramStart"/>
      <w:r w:rsidRPr="004A498D">
        <w:rPr>
          <w:rFonts w:ascii="Times New Roman" w:eastAsia="Times New Roman" w:hAnsi="Times New Roman"/>
          <w:sz w:val="28"/>
          <w:szCs w:val="28"/>
        </w:rPr>
        <w:t>месяце,в</w:t>
      </w:r>
      <w:proofErr w:type="spellEnd"/>
      <w:proofErr w:type="gramEnd"/>
      <w:r w:rsidRPr="004A498D">
        <w:rPr>
          <w:rFonts w:ascii="Times New Roman" w:eastAsia="Times New Roman" w:hAnsi="Times New Roman"/>
          <w:sz w:val="28"/>
          <w:szCs w:val="28"/>
        </w:rPr>
        <w:t xml:space="preserve"> рамках республиканской информационной компании «Детство без жестокости и насилия» в преддверии всемирного «Дня ребенка», членами детского представительства проводится информационный час «Всемирный день ребенка» с показом презентации. В онлайн – викторине «Знаю свои права», организованной среди учащихся школы в школьных чатах в декабре месяце, учащиеся   повторили свои знания о своих правах и обязанностях, на примерах народных сказок решали какие права нарушались у их героев. Круглый стол «Права ребенка в современном мире. Гарантии прав ребенка», проведенный в январе месяце, был посвящен обсуждению проблемы прав детей в современном мире, какие меры принимаются в государстве для защиты прав детей. В течение года проводятся выставки тематической литературы «Права человека и права ребенка». Члены данного объединения занимаются разработкой информационных буклетов, памяток, видеороликов «Конвенция ООН о правах детей –мировая конституция детей», «Я – гражданин Казахстана», «Права ребенка», «Я и мои права» и т.д. По плану проводятся заседания ДП.</w:t>
      </w:r>
    </w:p>
    <w:p w14:paraId="4923180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Проводимая работа ДП в школе полностью отвечает целям и задачам по вопросам обеспечения прав детей и законных интересов детей, реализующими право детей Республики Казахстан на участие в жизни общества и государства.</w:t>
      </w:r>
    </w:p>
    <w:p w14:paraId="625CC7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</w:t>
      </w:r>
      <w:r w:rsidRPr="004A498D">
        <w:rPr>
          <w:rFonts w:ascii="Times New Roman" w:eastAsia="Times New Roman" w:hAnsi="Times New Roman"/>
          <w:sz w:val="28"/>
          <w:szCs w:val="28"/>
        </w:rPr>
        <w:t>ебатн</w:t>
      </w:r>
      <w:r>
        <w:rPr>
          <w:rFonts w:ascii="Times New Roman" w:eastAsia="Times New Roman" w:hAnsi="Times New Roman"/>
          <w:sz w:val="28"/>
          <w:szCs w:val="28"/>
        </w:rPr>
        <w:t>ого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клуб «</w:t>
      </w:r>
      <w:r>
        <w:rPr>
          <w:rFonts w:ascii="Times New Roman" w:eastAsia="Times New Roman" w:hAnsi="Times New Roman"/>
          <w:sz w:val="28"/>
          <w:szCs w:val="28"/>
        </w:rPr>
        <w:t>Патриот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», охват учащихся </w:t>
      </w:r>
      <w:r>
        <w:rPr>
          <w:rFonts w:ascii="Times New Roman" w:eastAsia="Times New Roman" w:hAnsi="Times New Roman"/>
          <w:sz w:val="28"/>
          <w:szCs w:val="28"/>
        </w:rPr>
        <w:t>- 15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человек. В рамках работы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клуба </w:t>
      </w:r>
      <w:r>
        <w:rPr>
          <w:rFonts w:ascii="Times New Roman" w:eastAsia="Times New Roman" w:hAnsi="Times New Roman"/>
          <w:sz w:val="28"/>
          <w:szCs w:val="28"/>
        </w:rPr>
        <w:t>«Патриот»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вначале организовано занятие «Дебаты как игра. Знакомство с форматом, навыки, стили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дебатирования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. При просмотре, ребята еще раз убедились в том, что суть дебатов — это убедить третью сторону в том, что ваши аргументы лучше, чем аргументы вашего оппонента. Были проведены дебаты на тему "Дистанционное обучение". В ходе беседы были озвучены такие вопросы как: плюсы и минусы дистанционного обучения. «Конкурсы красоты приносят пользу или вред?», «Нам хорошо живётся в мирном государстве» много разнообразных тем для обсуждения. Организованы дебаты на тему " Интернет. Польза и вред". В ходе мероприятия обсуждались очень важные моменты современных детей и подростков. Такие как интернет, социальные сети. Сторона правительства отстаивала положительные стороны интернета, оппозиция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 xml:space="preserve">же приводила свои доводы негативного влияния интернета на жизнь детей и подростков. Так же была организована встреча членов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клуба с учащимися среднего звена по теме "Казахстан- спортивная нация". Дебаты проводились раз в неделю, с предварительной подготовкой команд, с включением новых игроков. Работа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клуба отражается в социальных сетях. Члены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дебатного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клуба активные участники районных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дебатных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турниров, мастер классов.</w:t>
      </w:r>
    </w:p>
    <w:p w14:paraId="1C6C3989" w14:textId="77777777" w:rsidR="00497D75" w:rsidRPr="00642599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2599">
        <w:rPr>
          <w:rFonts w:ascii="Times New Roman" w:eastAsia="Times New Roman" w:hAnsi="Times New Roman"/>
          <w:b/>
          <w:sz w:val="28"/>
          <w:szCs w:val="28"/>
        </w:rPr>
        <w:t>Организация работы по профилактике ПДД.</w:t>
      </w:r>
    </w:p>
    <w:p w14:paraId="7EE804D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Цель изучения ПДД в школе - формирование у учащихся сознательного и ответственного отношения к вопросам личной безопасности и безопасности окружающих участников дорожного движения, расширение системы знаний и практических навыков безопасного поведения на дорогах.</w:t>
      </w:r>
    </w:p>
    <w:p w14:paraId="260EEEF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Задачи:</w:t>
      </w:r>
    </w:p>
    <w:p w14:paraId="25F3715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1. Предоставить учащимся базовое образование по правилам дорожного движения в рамках государственных стандартов</w:t>
      </w:r>
    </w:p>
    <w:p w14:paraId="07502C7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2. Познакомить учащихся с историей правил дорожного движения</w:t>
      </w:r>
    </w:p>
    <w:p w14:paraId="29C68F7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3. Развить дорожную грамотность детей.</w:t>
      </w:r>
    </w:p>
    <w:p w14:paraId="417BD2C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4.Совершенствовать навыки ориентировки на дороге.</w:t>
      </w:r>
    </w:p>
    <w:p w14:paraId="4652F03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5. Формировать первичные навыки в оказании первой медицинской помощи при ДТП.</w:t>
      </w:r>
    </w:p>
    <w:p w14:paraId="76D7585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Достижение положительных и долгосрочных эффектов в организации профилактики детского дорожно-транспортного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травматизма. Такой подход включает в себя учебную и внеурочную деятельность, работу с родителями, информационное и материально-техническое обеспечение и контроль со стороны администрации.</w:t>
      </w:r>
    </w:p>
    <w:p w14:paraId="3E649E9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учебном процессе:</w:t>
      </w:r>
    </w:p>
    <w:p w14:paraId="35255F2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занятий и бесед с учащимися в рамках программы по ОБЖ;</w:t>
      </w:r>
    </w:p>
    <w:p w14:paraId="75C1040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-изучение Правил дорожного движения по другим программам, согласованным и утвержденным педагогическими и (или) методическими советами;</w:t>
      </w:r>
    </w:p>
    <w:p w14:paraId="08C49A1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учебных экскурсий, практических занятий;</w:t>
      </w:r>
    </w:p>
    <w:p w14:paraId="7957856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показ учебных видеофильмов, кинофрагментов, использование учебных компьютерных программ;</w:t>
      </w:r>
    </w:p>
    <w:p w14:paraId="2DA654C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Во внеурочной деятельности:</w:t>
      </w:r>
    </w:p>
    <w:p w14:paraId="610E45C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тематических классных часов;</w:t>
      </w:r>
    </w:p>
    <w:p w14:paraId="7B96EE8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беседы инспекторов ГАИ с учащимися;</w:t>
      </w:r>
    </w:p>
    <w:p w14:paraId="684A97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участие в мероприятиях по Правилам дорожного движения, проводимых на районном и областном уровне;</w:t>
      </w:r>
    </w:p>
    <w:p w14:paraId="10A5C21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участие в мероприятиях по безопасности дорожного движения, проводимых в рамках Республиканской акции "Внимание - дети!";</w:t>
      </w:r>
    </w:p>
    <w:p w14:paraId="42139E1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обсуждение с учащимися конкретных примеров дорожно-транспортных происшествий с участием несовершеннолетних;</w:t>
      </w:r>
    </w:p>
    <w:p w14:paraId="05A5630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бесед с учащимися;</w:t>
      </w:r>
    </w:p>
    <w:p w14:paraId="34D4C8A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ведение журнала проведения инструктажей перед выходами в общественные места;</w:t>
      </w:r>
    </w:p>
    <w:p w14:paraId="62218E1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создание и работа отряда юных инспекторов движения</w:t>
      </w:r>
    </w:p>
    <w:p w14:paraId="3C55251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информационном и материально-техническом обеспечении:</w:t>
      </w:r>
    </w:p>
    <w:p w14:paraId="297D565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 программы, справочная и методическая литература: библиотека у каждого учителя, ответственного за организацию работы по профилактике детского дорожно-транспортного травматизма;</w:t>
      </w:r>
    </w:p>
    <w:p w14:paraId="4866707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оформление и размещение стенда по безопасности дорожного движения, план-схемы безопасного подхода к школе, уголков по безопасности дорожного движения в начальной школе;</w:t>
      </w:r>
    </w:p>
    <w:p w14:paraId="1CF67BA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наличие плана безопасного подхода учащихся школы;</w:t>
      </w:r>
    </w:p>
    <w:p w14:paraId="36F25C0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-инструктаж педагогов, классных руководителей на методических объединениях, совещаниях классных руководителей, педагогических советах;</w:t>
      </w:r>
    </w:p>
    <w:p w14:paraId="0AC178C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работе с родителями (законными представителями):</w:t>
      </w:r>
    </w:p>
    <w:p w14:paraId="3B42090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обсуждение вопросов безопасности дорожного движения на родительских собраниях;</w:t>
      </w:r>
    </w:p>
    <w:p w14:paraId="6F625DD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обсуждение вопросов по профилактике и предупреждению детского дорожно-транспортного травматизма на заседаниях родительского комитета;</w:t>
      </w:r>
    </w:p>
    <w:p w14:paraId="2BB6CF5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бесед с родителями по сообщениям о дорожно-транспортных происшествиях с участием детей и подростков, и нарушений правил дорожного движения несовершеннолетними.</w:t>
      </w:r>
    </w:p>
    <w:p w14:paraId="1F3CBBA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контроле со стороны администрации:</w:t>
      </w:r>
    </w:p>
    <w:p w14:paraId="77F701D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проверка правильности и систематичности заполнения журналов;</w:t>
      </w:r>
    </w:p>
    <w:p w14:paraId="5A0E02E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обсуждение вопросов по профилактике и предупреждению детского дорожно-транспортного травматизма на совещаниях при директоре, педагогических советах и т.п.;</w:t>
      </w:r>
    </w:p>
    <w:p w14:paraId="6692062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посещение учебных занятий и внеклассных мероприятий администрацией образовательного учреждения, ответственным за организацию работы по профилактике детского дорожно-транспортного травматизма.</w:t>
      </w:r>
    </w:p>
    <w:p w14:paraId="0B02BC6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Для обеспечения эффективной работы по профилактике детского дорожно-транспортного травматизма в школе имеется в наличии:</w:t>
      </w:r>
    </w:p>
    <w:p w14:paraId="03031BD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1. Нормативно-правовая документация, регламентирующая деятельность образовательного учреждения по предупреждению детского дорожно-транспортного травматизма (приказы вышестоящих органов, приказы по образовательному учреждению о назначении ответственного за организацию и ведение работы по профилактике детского дорожно-транспортного травматизма, другие приказы и положения, отражающие соответствующую деятельность).</w:t>
      </w:r>
    </w:p>
    <w:p w14:paraId="294F6E6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2. Утвержденный план работы по профилактике детского дорожно-транспортного травматизма на учебный год.</w:t>
      </w:r>
    </w:p>
    <w:p w14:paraId="674A5B5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3. Документы, отражающие деятельность отряда юных инспекторов движения (приказ о назначении руководителя отряда ЮИД, список членов отряда, утвержденный план работы отряда на учебный год, журнал учета проводимых мероприятий, паспорт отряда и другие дополнительные материалы).</w:t>
      </w:r>
    </w:p>
    <w:p w14:paraId="2A9E791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4. Имеется учебно-материальная база для обучения детей и подростков Правилам дорожного движения:</w:t>
      </w:r>
    </w:p>
    <w:p w14:paraId="1C97229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-Плакаты по безопасности дорожного движения, распложенные в вестибюле образовательного учреждения.</w:t>
      </w:r>
    </w:p>
    <w:p w14:paraId="6D16FB8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Стенд образовательного учреждения по безопасности дорожного движения.</w:t>
      </w:r>
    </w:p>
    <w:p w14:paraId="25BB7F5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Стенд (уголок), отражающий деятельность отряда юных инспекторов движения (ЮИД).</w:t>
      </w:r>
    </w:p>
    <w:p w14:paraId="251139F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Обеспечение наглядными пособиями по безопасности дорожного движения.</w:t>
      </w:r>
    </w:p>
    <w:p w14:paraId="20EABC1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-Уголки безопасности дорожного движения в каждом учебном кабинете начальной школы.</w:t>
      </w:r>
    </w:p>
    <w:p w14:paraId="683F5B2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-Информация для родителей по безопасности дорожного движения.</w:t>
      </w:r>
    </w:p>
    <w:p w14:paraId="6198F75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-Наличие в библиотеке методической, дидактической и художественной литературы для педагогов и учащихся по вопросам безопасности дорожного движения, учебных пособий по Правилам дорожного движения, а также наличие самих Правил дорожного движения.</w:t>
      </w:r>
    </w:p>
    <w:p w14:paraId="44553DA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-Наличие методических рекомендаций и разработок, направленных на формирование знаний, умений и навыков по безопасности дорожного движения для педагогических работников (сценарии мероприятий, игры, инструктажи, памятки, листовки).</w:t>
      </w:r>
    </w:p>
    <w:p w14:paraId="152A742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Духовно-нравственное воспитание направлено на формирование духовно- нравственных и этических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общества. Сегодня материальные ценности доминируют над духовными, поэтому у многих в мире искажены представления о доброте, милосердии, великодушии, справедливости, гражданственности и патриотизме. Высокий уровень детской преступности вызван общим ростом агрессивности и жестокости в обществе, разрушение института семьи. Поэтому, обращение к духовно-нравственным ценностям в настоящее время особенно актуально. Духовно-нравственное воспитание формирует основу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патриотическое самосознание и семейную ориентацию, интеллектуальный потенциал, эмоциональное состояние и общее физическое и психическое развитие. В рамках реализации данного направления в школе проводятся такие мероприятия, как: мероприятия недели к Дню языков народа РК, месячник «Забота», праздничная программа «Дорогие мои старики», библиотечный час, беседы у книжной полки, концертная программа «Спасибо вам, учителя!», акция «Ветеран живет рядом», внеклассные мероприятия «Твори добро, не видя в том заслуги», «Вокруг смеха», познавательная беседа  «Мы живем среди людей».</w:t>
      </w:r>
    </w:p>
    <w:p w14:paraId="18B7B3A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Решение проблемы духовно-нравственного воспитания заключается не в отдельно отведенных часах, а в создании духовной атмосферы в школе, которая бы способствовала духовному становлению ученика, пробуждала в нем желание делать добро. </w:t>
      </w:r>
    </w:p>
    <w:p w14:paraId="5A739DD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Перед общеобразовательной школой сегодня стоят следующие задачи:</w:t>
      </w:r>
    </w:p>
    <w:p w14:paraId="207B970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помочь учащимся развить не только интеллектуальные, физические, но и духовные задатки;</w:t>
      </w:r>
    </w:p>
    <w:p w14:paraId="405DB16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научить пониманию, приемам деятельности в коллективе; бережному и заботливому отношению к окружающей среде, друг другу;</w:t>
      </w:r>
    </w:p>
    <w:p w14:paraId="656C59D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создать условия для развития независимого творческого мышления; для удовлетворения учащимися своих духовных потребностей;</w:t>
      </w:r>
    </w:p>
    <w:p w14:paraId="08BEA21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поощрять самовыражение и уверенность в себе. </w:t>
      </w:r>
    </w:p>
    <w:p w14:paraId="145DD75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Решить поставленные задачи, воспитать духовную личность возможно только совместными усилиями семьи, образовательного учреждения и государства. В рамках реализации данного направления проводится работа, которая представлена разнообразными формами:</w:t>
      </w:r>
    </w:p>
    <w:p w14:paraId="6F1A6C1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Мероприятия к «Дню Семьи»</w:t>
      </w:r>
    </w:p>
    <w:p w14:paraId="63B249A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декады к Дню языков народа РК</w:t>
      </w:r>
    </w:p>
    <w:p w14:paraId="49C0A9F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-Месячник «Забота». </w:t>
      </w:r>
    </w:p>
    <w:p w14:paraId="7F4647B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-Библиотечный час. Творчество Абая</w:t>
      </w:r>
    </w:p>
    <w:p w14:paraId="46394A0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-Благотворительная акция «Родник добра», посвященная Дню пожилых.</w:t>
      </w:r>
    </w:p>
    <w:p w14:paraId="1ED9208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-Музыкально-поэтическая программа –видеоролик «Дорогие мои старики»</w:t>
      </w:r>
    </w:p>
    <w:p w14:paraId="0AC24AF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-Онлайн- поздравление «День Учителя».</w:t>
      </w:r>
    </w:p>
    <w:p w14:paraId="5AC2B0B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-Часы чтения, посвященные к юбилею со дня рождения великого казахстанского поэта, просветителя Абая Кунанбаева</w:t>
      </w:r>
    </w:p>
    <w:p w14:paraId="7A02EF5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-Воспитательный проект «Школа добрых дел», посвященная Дню пожилых.</w:t>
      </w:r>
    </w:p>
    <w:p w14:paraId="5DA3DA2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по проведению республиканской декады к Международному дню девочек</w:t>
      </w:r>
    </w:p>
    <w:p w14:paraId="71F5016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-Классные часы, беседы духовно-нравственного направления</w:t>
      </w:r>
    </w:p>
    <w:p w14:paraId="5F42BFB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«Рыцарский турнир»- конкурсная программа</w:t>
      </w:r>
    </w:p>
    <w:p w14:paraId="1EC131B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-«Афганистан – ты боль моя» - круглый стол</w:t>
      </w:r>
    </w:p>
    <w:p w14:paraId="749DCED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-Выпуск видеороликов, музыкальных программ, посвященные Международному женскому Дню 8 Марта </w:t>
      </w:r>
    </w:p>
    <w:p w14:paraId="6515DEC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-Праздничное шоу «А ну-ка девушки!» </w:t>
      </w:r>
    </w:p>
    <w:p w14:paraId="130F96A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-Театрализованный праздник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Дәстүрәлемі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», посвященный празднику «Наурыз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мейрамы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</w:t>
      </w:r>
    </w:p>
    <w:p w14:paraId="5813B79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на весенние каникулы</w:t>
      </w:r>
    </w:p>
    <w:p w14:paraId="0777392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-Неделя «Добра»</w:t>
      </w:r>
    </w:p>
    <w:p w14:paraId="03D78AF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-Праздничное мероприятие к дню Единства народа РК</w:t>
      </w:r>
    </w:p>
    <w:p w14:paraId="7EFA253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День Защитника Отечества, День Победы </w:t>
      </w:r>
    </w:p>
    <w:p w14:paraId="5D730E9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по классам к праздничным мероприятиям</w:t>
      </w:r>
    </w:p>
    <w:p w14:paraId="2202AB1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в рамках работы оздоровительной площадки «</w:t>
      </w:r>
      <w:r>
        <w:rPr>
          <w:rFonts w:ascii="Times New Roman" w:eastAsia="Times New Roman" w:hAnsi="Times New Roman"/>
          <w:sz w:val="28"/>
          <w:szCs w:val="28"/>
          <w:lang w:val="kk-KZ"/>
        </w:rPr>
        <w:t>Қоңырау</w:t>
      </w:r>
      <w:r w:rsidRPr="004A498D">
        <w:rPr>
          <w:rFonts w:ascii="Times New Roman" w:eastAsia="Times New Roman" w:hAnsi="Times New Roman"/>
          <w:sz w:val="28"/>
          <w:szCs w:val="28"/>
        </w:rPr>
        <w:t>»</w:t>
      </w:r>
    </w:p>
    <w:p w14:paraId="5B6B5A9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в рамках Дня защиты детей.</w:t>
      </w:r>
    </w:p>
    <w:p w14:paraId="407F31A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Учащиеся школы активно принимают участие в мероприятиях, направленных на духовно-нравственное воспитание:</w:t>
      </w:r>
    </w:p>
    <w:p w14:paraId="6AA031CC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1EA35B6B" w14:textId="77777777" w:rsidR="00497D75" w:rsidRPr="00642599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2599">
        <w:rPr>
          <w:rFonts w:ascii="Times New Roman" w:eastAsia="Times New Roman" w:hAnsi="Times New Roman"/>
          <w:b/>
          <w:sz w:val="28"/>
          <w:szCs w:val="28"/>
        </w:rPr>
        <w:t>Национальное воспитание</w:t>
      </w:r>
    </w:p>
    <w:p w14:paraId="7BF6D87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Цель национального воспитания: ориентация личности на общечеловеческие и национальные ценности, уважение к родному и государственному языкам, культуре казахского народа, этносов и этнических групп Республики Казахстан.</w:t>
      </w:r>
    </w:p>
    <w:p w14:paraId="47DAF05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Критерии оценивания: проявление чувства гордости и ответственности по отношению к:</w:t>
      </w:r>
    </w:p>
    <w:p w14:paraId="35444DB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этническому самосознанию, этнической идентичности;</w:t>
      </w:r>
    </w:p>
    <w:p w14:paraId="18656FB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владению родным и государственным языками;</w:t>
      </w:r>
    </w:p>
    <w:p w14:paraId="067AC4D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культурному наследию своего народа;</w:t>
      </w:r>
    </w:p>
    <w:p w14:paraId="2EDD9F3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обычаям и традициям казахского и своего народа;</w:t>
      </w:r>
    </w:p>
    <w:p w14:paraId="0732665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этнокультуре Казахстана;</w:t>
      </w:r>
    </w:p>
    <w:p w14:paraId="338CCB2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другим культурам этносов Казахстана;</w:t>
      </w:r>
    </w:p>
    <w:p w14:paraId="3B5A962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•</w:t>
      </w:r>
      <w:r w:rsidRPr="004A498D">
        <w:rPr>
          <w:rFonts w:ascii="Times New Roman" w:eastAsia="Times New Roman" w:hAnsi="Times New Roman"/>
          <w:sz w:val="28"/>
          <w:szCs w:val="28"/>
        </w:rPr>
        <w:tab/>
        <w:t>межэтническому миру и согласию.</w:t>
      </w:r>
    </w:p>
    <w:p w14:paraId="1D3FEB4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Национальное воспитание реализуется через:</w:t>
      </w:r>
    </w:p>
    <w:p w14:paraId="3830EB3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занятия, интеграцию общечеловеческих и национальных ценностей в учебных предметах, дополнительном образовании, внеурочной </w:t>
      </w:r>
      <w:r>
        <w:rPr>
          <w:rFonts w:ascii="Times New Roman" w:eastAsia="Times New Roman" w:hAnsi="Times New Roman"/>
          <w:sz w:val="28"/>
          <w:szCs w:val="28"/>
        </w:rPr>
        <w:t>де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ятельности; </w:t>
      </w:r>
    </w:p>
    <w:p w14:paraId="47BC653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фестивалей и конкурсов на знание символики Республики Казахстан, государственного языка, культуры и традиций казахского народа, истории Казахстана; </w:t>
      </w:r>
    </w:p>
    <w:p w14:paraId="2183A65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краеведческую работу;</w:t>
      </w:r>
    </w:p>
    <w:p w14:paraId="5291AD7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мероприятий в рамках Недели языков народов Казахстана;</w:t>
      </w:r>
    </w:p>
    <w:p w14:paraId="39B7FE0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 исполнение гимна на линейках и в начале уроков казахского языка и литературы;</w:t>
      </w:r>
    </w:p>
    <w:p w14:paraId="629A1A6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проведение национальных праздников – Дня Конституции, Дня национальной валюты, Дня Независимости РК, Наурыза, Дня единства народа Казахстана, Дня защитника Отечества и Дня столицы.</w:t>
      </w:r>
    </w:p>
    <w:p w14:paraId="4CF4C26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Были запланированы и проведены следующие мероприятия:</w:t>
      </w:r>
    </w:p>
    <w:p w14:paraId="64D2DE7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-Мероприятия в рамках декады к Дню языков народа </w:t>
      </w:r>
      <w:proofErr w:type="gramStart"/>
      <w:r w:rsidRPr="004A498D">
        <w:rPr>
          <w:rFonts w:ascii="Times New Roman" w:eastAsia="Times New Roman" w:hAnsi="Times New Roman"/>
          <w:sz w:val="28"/>
          <w:szCs w:val="28"/>
        </w:rPr>
        <w:t>Казахстана.«</w:t>
      </w:r>
      <w:proofErr w:type="spellStart"/>
      <w:proofErr w:type="gramEnd"/>
      <w:r w:rsidRPr="004A498D">
        <w:rPr>
          <w:rFonts w:ascii="Times New Roman" w:eastAsia="Times New Roman" w:hAnsi="Times New Roman"/>
          <w:sz w:val="28"/>
          <w:szCs w:val="28"/>
        </w:rPr>
        <w:t>Тіл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достықтың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алтын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көпірі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 </w:t>
      </w:r>
    </w:p>
    <w:p w14:paraId="08ACFDB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Қазақтілі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ұлттілі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 Мероприятия, посвященные Дню языков</w:t>
      </w:r>
    </w:p>
    <w:p w14:paraId="6F8DBC0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Дебаты «О государственных атрибутах и государственных символах Республики Казахстан»</w:t>
      </w:r>
    </w:p>
    <w:p w14:paraId="2B72557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-Интеллектуальная викторина «Путешествие в литературу. Диалог»</w:t>
      </w:r>
    </w:p>
    <w:p w14:paraId="5C46A89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-Национальные игры "Национальная игра- благородное наследие» Информационно-спортивный час</w:t>
      </w:r>
    </w:p>
    <w:p w14:paraId="1DBEF00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Проект "Историко-культурное наследие моего края»</w:t>
      </w:r>
    </w:p>
    <w:p w14:paraId="410A9BA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-«В созвездии блистательных имен» час поэзии</w:t>
      </w:r>
    </w:p>
    <w:p w14:paraId="4F02131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-«Первый профессиональный художник Казахстана» устный журнал</w:t>
      </w:r>
    </w:p>
    <w:p w14:paraId="1DA3F0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-«Казахские национальные игры» информационный час</w:t>
      </w:r>
    </w:p>
    <w:p w14:paraId="355E0F6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-«Обычаи и традиции казахского народа» познавательная викторина</w:t>
      </w:r>
    </w:p>
    <w:p w14:paraId="7480FC4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«Национальные игры.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Асыкату.Тогызкумалак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</w:t>
      </w:r>
    </w:p>
    <w:p w14:paraId="135B8CF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Популяризация победителей проекта» 100 новых лиц Казахстана"</w:t>
      </w:r>
    </w:p>
    <w:p w14:paraId="3A3C5AD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Виртуальная экскурсия «Моя Родина – Казахстан», развития детско-юношеского туризма и краеведения</w:t>
      </w:r>
    </w:p>
    <w:p w14:paraId="3874D16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-«Фестиваль народов Казахстана» музыкально-познавательная программа</w:t>
      </w:r>
    </w:p>
    <w:p w14:paraId="74922F3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Особое внимание в воспитательном процессе уделяется национальному воспитанию, как основе духовного возрождения. В планировании воспитательной работы в рамках национального воспитания, школа опирается на следующие программы и концепции:</w:t>
      </w:r>
    </w:p>
    <w:p w14:paraId="272A1FC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9077" w:type="dxa"/>
        <w:tblInd w:w="39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58"/>
        <w:gridCol w:w="3619"/>
      </w:tblGrid>
      <w:tr w:rsidR="00497D75" w:rsidRPr="00DC63B0" w14:paraId="49B813E5" w14:textId="77777777" w:rsidTr="0082112A">
        <w:trPr>
          <w:trHeight w:val="456"/>
        </w:trPr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612FEFA" w14:textId="77777777" w:rsidR="00497D75" w:rsidRPr="00DC63B0" w:rsidRDefault="00497D75" w:rsidP="00F8714E">
            <w:pPr>
              <w:pStyle w:val="a3"/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DC63B0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Учебный год</w:t>
            </w:r>
          </w:p>
        </w:tc>
        <w:tc>
          <w:tcPr>
            <w:tcW w:w="3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CC67D4" w14:textId="77777777" w:rsidR="00497D75" w:rsidRPr="00DC63B0" w:rsidRDefault="00497D75" w:rsidP="00F8714E">
            <w:pPr>
              <w:pStyle w:val="a3"/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DC63B0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4</w:t>
            </w:r>
            <w:r w:rsidRPr="00DC63B0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/202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5</w:t>
            </w:r>
          </w:p>
        </w:tc>
      </w:tr>
      <w:tr w:rsidR="00497D75" w:rsidRPr="00C1410C" w14:paraId="1A31E9F1" w14:textId="77777777" w:rsidTr="0082112A">
        <w:trPr>
          <w:trHeight w:val="889"/>
        </w:trPr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E016FA" w14:textId="77777777" w:rsidR="00497D75" w:rsidRPr="00C1410C" w:rsidRDefault="00497D75" w:rsidP="00F8714E">
            <w:pPr>
              <w:pStyle w:val="a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1410C">
              <w:rPr>
                <w:rFonts w:ascii="Times New Roman" w:hAnsi="Times New Roman"/>
                <w:noProof/>
                <w:sz w:val="28"/>
                <w:szCs w:val="28"/>
              </w:rPr>
              <w:t xml:space="preserve">Количество мероприятий по </w:t>
            </w:r>
            <w:r w:rsidRPr="00C1410C">
              <w:rPr>
                <w:rFonts w:ascii="Times New Roman" w:hAnsi="Times New Roman"/>
                <w:noProof/>
                <w:sz w:val="28"/>
                <w:szCs w:val="28"/>
                <w:lang w:val="kk-KZ"/>
              </w:rPr>
              <w:t>национальному</w:t>
            </w:r>
            <w:r w:rsidRPr="00C1410C">
              <w:rPr>
                <w:rFonts w:ascii="Times New Roman" w:hAnsi="Times New Roman"/>
                <w:noProof/>
                <w:sz w:val="28"/>
                <w:szCs w:val="28"/>
              </w:rPr>
              <w:t xml:space="preserve"> воспитанию</w:t>
            </w:r>
          </w:p>
        </w:tc>
        <w:tc>
          <w:tcPr>
            <w:tcW w:w="3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0DE460A" w14:textId="77777777" w:rsidR="00497D75" w:rsidRPr="00C1410C" w:rsidRDefault="00497D75" w:rsidP="00F8714E">
            <w:pPr>
              <w:pStyle w:val="a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36</w:t>
            </w:r>
          </w:p>
        </w:tc>
      </w:tr>
    </w:tbl>
    <w:p w14:paraId="07E88338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DFEA573" w14:textId="77777777" w:rsidR="00497D75" w:rsidRPr="00C1410C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C1410C">
        <w:rPr>
          <w:rFonts w:ascii="Times New Roman" w:eastAsia="Times New Roman" w:hAnsi="Times New Roman"/>
          <w:b/>
          <w:bCs/>
          <w:sz w:val="28"/>
          <w:szCs w:val="28"/>
        </w:rPr>
        <w:t>Реализация программы «</w:t>
      </w:r>
      <w:proofErr w:type="spellStart"/>
      <w:r w:rsidRPr="00C1410C">
        <w:rPr>
          <w:rFonts w:ascii="Times New Roman" w:eastAsia="Times New Roman" w:hAnsi="Times New Roman"/>
          <w:b/>
          <w:bCs/>
          <w:sz w:val="28"/>
          <w:szCs w:val="28"/>
        </w:rPr>
        <w:t>Біртұтас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1410C">
        <w:rPr>
          <w:rFonts w:ascii="Times New Roman" w:eastAsia="Times New Roman" w:hAnsi="Times New Roman"/>
          <w:b/>
          <w:bCs/>
          <w:sz w:val="28"/>
          <w:szCs w:val="28"/>
        </w:rPr>
        <w:t>тәрбие</w:t>
      </w:r>
      <w:proofErr w:type="spellEnd"/>
      <w:r w:rsidRPr="00C1410C">
        <w:rPr>
          <w:rFonts w:ascii="Times New Roman" w:eastAsia="Times New Roman" w:hAnsi="Times New Roman"/>
          <w:b/>
          <w:bCs/>
          <w:sz w:val="28"/>
          <w:szCs w:val="28"/>
        </w:rPr>
        <w:t xml:space="preserve">» </w:t>
      </w:r>
    </w:p>
    <w:p w14:paraId="2D1E3021" w14:textId="77777777" w:rsidR="00497D75" w:rsidRPr="00BC7498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BC7498">
        <w:rPr>
          <w:rFonts w:ascii="Times New Roman" w:eastAsia="Times New Roman" w:hAnsi="Times New Roman"/>
          <w:sz w:val="28"/>
          <w:szCs w:val="28"/>
        </w:rPr>
        <w:t>Общие цели и приоритеты</w:t>
      </w:r>
    </w:p>
    <w:p w14:paraId="7A29257F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BC7498">
        <w:rPr>
          <w:rFonts w:ascii="Times New Roman" w:eastAsia="Times New Roman" w:hAnsi="Times New Roman"/>
          <w:sz w:val="28"/>
          <w:szCs w:val="28"/>
        </w:rPr>
        <w:t>Воспитательная работа в 2024–2025 учебном году велась в рамках утверждённой республиканской программы «</w:t>
      </w:r>
      <w:proofErr w:type="spellStart"/>
      <w:r w:rsidRPr="00BC7498">
        <w:rPr>
          <w:rFonts w:ascii="Times New Roman" w:eastAsia="Times New Roman" w:hAnsi="Times New Roman"/>
          <w:sz w:val="28"/>
          <w:szCs w:val="28"/>
        </w:rPr>
        <w:t>Біртұтас</w:t>
      </w:r>
      <w:proofErr w:type="spellEnd"/>
      <w:r w:rsidRPr="00BC749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C7498">
        <w:rPr>
          <w:rFonts w:ascii="Times New Roman" w:eastAsia="Times New Roman" w:hAnsi="Times New Roman"/>
          <w:sz w:val="28"/>
          <w:szCs w:val="28"/>
        </w:rPr>
        <w:t>тәрбие</w:t>
      </w:r>
      <w:proofErr w:type="spellEnd"/>
      <w:r w:rsidRPr="00BC7498">
        <w:rPr>
          <w:rFonts w:ascii="Times New Roman" w:eastAsia="Times New Roman" w:hAnsi="Times New Roman"/>
          <w:sz w:val="28"/>
          <w:szCs w:val="28"/>
        </w:rPr>
        <w:t>», направленной на формирование у обучающихся высоких духовно-нравственных ориентиров, чувства патриотизма, ответственности, солидарности, законопослушания и трудолюбия.</w:t>
      </w:r>
    </w:p>
    <w:p w14:paraId="17906C3B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Октябрь </w:t>
      </w: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4F63B0">
        <w:rPr>
          <w:rFonts w:ascii="Times New Roman" w:eastAsia="Times New Roman" w:hAnsi="Times New Roman"/>
          <w:sz w:val="28"/>
          <w:szCs w:val="28"/>
        </w:rPr>
        <w:t>месяц независимости и патриотизм</w:t>
      </w:r>
      <w:r>
        <w:rPr>
          <w:rFonts w:ascii="Times New Roman" w:eastAsia="Times New Roman" w:hAnsi="Times New Roman"/>
          <w:sz w:val="28"/>
          <w:szCs w:val="28"/>
        </w:rPr>
        <w:t>а</w:t>
      </w:r>
    </w:p>
    <w:p w14:paraId="1A94C6E9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Мероприятия октября были ориентированы на формирование гражданской позиции, уважения к старшему поколению, патриотизма, а также на развитие волонтёрской культуры среди школьников.</w:t>
      </w:r>
    </w:p>
    <w:p w14:paraId="589FAA5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Встречи с пожилыми людьми, приуроченные ко Дню пожилого человека, прошли во всех классах. Учащиеся подготовили концертные номера, читали стихи, исполняли песни. Пожилые гости делились воспоминаниями о своём детстве, </w:t>
      </w:r>
      <w:r w:rsidRPr="004F63B0">
        <w:rPr>
          <w:rFonts w:ascii="Times New Roman" w:eastAsia="Times New Roman" w:hAnsi="Times New Roman"/>
          <w:sz w:val="28"/>
          <w:szCs w:val="28"/>
        </w:rPr>
        <w:lastRenderedPageBreak/>
        <w:t>школе и трудовых годах. Особое внимание было уделено формированию уважения к опыту старшего поколения и укреплению семейных связей.</w:t>
      </w:r>
    </w:p>
    <w:p w14:paraId="0055BED2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Мероприятие ко Дню учителя стало ярким событием месяца. Ученики подготовили театрализованное поздравление, флешмобы, мини-спектакли. Оформлен стенд «Мой любимый педагог», где размещены фотографии учителей и благодарственные письма от учеников и родителей. Силами старшеклассников была организована акция «Один день без учителя», в ходе которой они попробовали себя в роли наставников.</w:t>
      </w:r>
    </w:p>
    <w:p w14:paraId="7486262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Челлендж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Даналық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ұстаздан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объединил учащихся и родителей в создании видеопоздравлений для педагогов. Каждый класс представил мини-видео или постер, посвящённый любимому учителю, а лучшие работы транслировались в фойе школы.</w:t>
      </w:r>
    </w:p>
    <w:p w14:paraId="597271E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Акция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волонтёрства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Қоғамға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қызмет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ету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прошла среди учащихся 8–10 классов. Ребята помогали пожилым односельчанам в уборке дворов, приносили воду, передавали продукты. Также была проведена акция по уборке территории школы и памятника.</w:t>
      </w:r>
    </w:p>
    <w:p w14:paraId="1689452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Профилактические мероприятия: прошли классные часы по теме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буллинга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, цифровой безопасности («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Цифрлық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әлемде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қауіпсіз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қадам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»), а также профилактики игромании («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Ойынға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салауатты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көзқарас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»). В беседах с учащимися активно использовались презентации, кейсы, видеоролики, анкетирование.</w:t>
      </w:r>
    </w:p>
    <w:p w14:paraId="2B2F8C0B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Школьная ярмарка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Күзгі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асар» стала не только развлекательным, но и воспитательным мероприятием. Учащиеся и родители готовили домашнюю выпечку, поделки, овощные композиции. Собранные средства были направлены на улучшение условий в классах и поддержку детей из социально уязвимых категорий.</w:t>
      </w:r>
    </w:p>
    <w:p w14:paraId="5A1C3A6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День Республики был отмечен патриотическим мероприятием с участием всех классов. Учащиеся подготовили театрализованные сценки, хоровое исполнение гимна, квест по историческим вехам Казахстана. Были оформлены стенды о символах независимости и героях Отечества.</w:t>
      </w:r>
    </w:p>
    <w:p w14:paraId="07F9EC19" w14:textId="77777777" w:rsidR="00497D75" w:rsidRPr="004F63B0" w:rsidRDefault="00497D75" w:rsidP="00497D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Ноябрь — месяц справедливости и ответственности</w:t>
      </w:r>
    </w:p>
    <w:p w14:paraId="19E32AA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AE87C59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Ноябрь прошёл под знаком формирования личной и социальной ответственности, правовой культуры, честности и уважения к закону.</w:t>
      </w:r>
    </w:p>
    <w:p w14:paraId="03F72BD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C5991D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Классные часы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азамат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еңбек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Адал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табыс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были направлены на развитие у учащихся понимания честного труда как основы благополучия. Учащиеся приводили примеры из жизни, обсуждали высказывания великих людей о труде, оформляли стенгазеты.</w:t>
      </w:r>
    </w:p>
    <w:p w14:paraId="533D1B4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6A4B7C4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Мероприятия ко Дню национальной валюты (15 ноября) включали интерактивные занятия о тенге, историю денежной реформы, конкурсы на лучшее знание экономических терминов. Учащиеся старших классов подготовили презентации о профессиях, связанных с экономикой и банковским делом.</w:t>
      </w:r>
    </w:p>
    <w:p w14:paraId="6CEABC2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442002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Интеллектуальные игры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Ұшқыр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ой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алаңы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прошли в 1–4 классах: команды соревновались в логике, быстроте мышления и сообразительности. А в старших классах состоялся конкурс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Startup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», на котором учащиеся представляли собственные проекты (мастерские, кофейни, IT-идеи), готовили рекламные буклеты и защищали бизнес-планы.</w:t>
      </w:r>
    </w:p>
    <w:p w14:paraId="730C06D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lastRenderedPageBreak/>
        <w:t xml:space="preserve">Профилактика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буллинга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, лудомании, вандализма и ПДД осуществлялась через ситуативные ролевые игры, просмотр и обсуждение тематических видеороликов, интерактивные задания. В начальных классах прошли конкурсы рисунков «Мы за безопасную школу».</w:t>
      </w:r>
    </w:p>
    <w:p w14:paraId="2F706FC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Ко Дню толерантности (16 ноября) во всех классах прошли «уроки доброты», круглые столы, обсуждения на тему уважения к разным культурам и языкам. Оформлен стенд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Қазақстан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бейбітшілік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мекені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», где дети размещали послания о мире и дружбе.</w:t>
      </w:r>
    </w:p>
    <w:p w14:paraId="077D0C53" w14:textId="77777777" w:rsidR="00497D75" w:rsidRPr="004F63B0" w:rsidRDefault="00497D75" w:rsidP="00497D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4F63B0">
        <w:rPr>
          <w:rFonts w:ascii="Times New Roman" w:eastAsia="Times New Roman" w:hAnsi="Times New Roman"/>
          <w:sz w:val="28"/>
          <w:szCs w:val="28"/>
        </w:rPr>
        <w:t>Декабрь — месяц единства и солидарности</w:t>
      </w:r>
    </w:p>
    <w:p w14:paraId="634E764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Декабрьская воспитательная работа была направлена на укрепление школьного коллектива, развитие чувства сопричастности и гордости за Родину.</w:t>
      </w:r>
    </w:p>
    <w:p w14:paraId="541BC55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Торжественная линейка по приёму учащихся в ряды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Ұлан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и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Қыран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прошла в праздничной обстановке. Под гимн и флаг учащиеся давали клятву быть достойными гражданами, получать знания, уважать старших.</w:t>
      </w:r>
    </w:p>
    <w:p w14:paraId="486DEAF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BDB586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Классный час «Единая Земля – единое будущее» вызвал интерес у учеников тем, что велся в формате групповой проектной работы. Классы готовили презентации, плакаты и коллажи, отражающие проблемы экологии, международного сотрудничества и мира.</w:t>
      </w:r>
    </w:p>
    <w:p w14:paraId="68DB1F0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Челлендж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Жетістігімді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еліме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арнаймын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» собрал достижения учащихся в виде фотовыставки и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видеоколлажа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. Были представлены грамоты, дипломы, поделки, стихи, сочинения и изобретения, которыми гордятся дети и родители.</w:t>
      </w:r>
    </w:p>
    <w:p w14:paraId="3941ADC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Литературный вечер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Балалар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кітапханасы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прошёл в библиотеке: конкурсы книжных героев, марафон чтения, выставка любимых книг. Учащиеся представляли своих любимых авторов, участвовали в викторине «Кто это сказал?».</w:t>
      </w:r>
    </w:p>
    <w:p w14:paraId="27B37BA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День Независимости Республики Казахстан отмечался серией мероприятий: конкурсом патриотических рисунков, дебатами, флешмобом. Организован квест «Символы моей страны» с маршрутами по кабинетам, где дети выполняли задания, связанные с государственными символами.</w:t>
      </w:r>
    </w:p>
    <w:p w14:paraId="2B9BE53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Новогодние праздники прошли с праздничным оформлением школы, созданием фотозон, подготовкой спектаклей и танцев. Для младших классов организованы утренники с Дедом Морозом, вручением подарков.</w:t>
      </w:r>
    </w:p>
    <w:p w14:paraId="16B5ABF4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Профилактическая работа охватила темы религиозного экстремизма, игровой зависимости и семейных отношений. Психолог проводил тренинги, обсуждения в формате доверительных бесед.</w:t>
      </w:r>
    </w:p>
    <w:p w14:paraId="529266DD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581011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Январь — месяц закона и порядка</w:t>
      </w:r>
    </w:p>
    <w:p w14:paraId="511433F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F1A455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Первый месяц после зимних каникул традиционно посвящён укреплению дисциплины, правовому воспитанию, развитию осознанности и саморегуляции у школьников.</w:t>
      </w:r>
    </w:p>
    <w:p w14:paraId="7DE25CA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008D119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Профориентационный марафон профессий был проведён в формате презентаций учащихся под девизом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Мамандық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болашағымның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кілті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 Ребята представляли профессии, к которым стремятся, готовили мини-доклады, постеры, интервью с родителями. Встречи с представителями реальных профессий (медик, полицейский, ветеринар, агроном) позволили детям получить живое представление о различных трудовых путях.</w:t>
      </w:r>
    </w:p>
    <w:p w14:paraId="1D4A9DE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2985719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lastRenderedPageBreak/>
        <w:t>Антикоррупционная неделя прошла с участием старшеклассников и педагогов. Проведены классные часы и дебаты на темы: «Справедливость и честность — основа общества», «Нет — взяткам!». Учащиеся анализировали реальные случаи, формулировали пути профилактики коррупции, создавали плакаты и видеоролики.</w:t>
      </w:r>
    </w:p>
    <w:p w14:paraId="39522C0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2070E3F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Классные часы «Безопасная зима», прошедшие во всех классах, напомнили учащимся о правилах поведения в гололёд, на замёрзших водоёмах, а также о пожарной безопасности и осторожности при использовании электроприборов. Совместно с полицейским инспектором проведены практические занятия и показательные выступления.</w:t>
      </w:r>
    </w:p>
    <w:p w14:paraId="25E71EA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2E8FB9E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Профилактика наркомании и ПАВ включала в себя цикл мероприятий: интерактивные беседы с медицинскими специалистами, просмотр видеороликов о последствиях употребления, тренинги по навыкам отказа. Родителям даны памятки о признаках зависимости у подростков.</w:t>
      </w:r>
    </w:p>
    <w:p w14:paraId="5ADC50A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10DE55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Конкурс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Өнертапқыштыққа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алғашқы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қадам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стал платформой для юных исследователей. Учащиеся представили модели самодельных очистителей, энергоэффективных устройств и приборов, использовали материалы вторичной переработки. Лучшие проекты были выставлены в холле школы.</w:t>
      </w:r>
    </w:p>
    <w:p w14:paraId="1D230A1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644656D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Февраль — месяц созидания и новаторства</w:t>
      </w:r>
    </w:p>
    <w:p w14:paraId="797E4B12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D12F0F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В этом месяце воспитательная работа была сосредоточена на развитии креативного мышления, информационной грамотности, укреплении уверенности в себе и профориентации.</w:t>
      </w:r>
    </w:p>
    <w:p w14:paraId="5AB4191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A325E1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Школьные дебаты среди учащихся </w:t>
      </w:r>
      <w:r>
        <w:rPr>
          <w:rFonts w:ascii="Times New Roman" w:eastAsia="Times New Roman" w:hAnsi="Times New Roman"/>
          <w:sz w:val="28"/>
          <w:szCs w:val="28"/>
        </w:rPr>
        <w:t xml:space="preserve">8-9 </w:t>
      </w:r>
      <w:r w:rsidRPr="004F63B0">
        <w:rPr>
          <w:rFonts w:ascii="Times New Roman" w:eastAsia="Times New Roman" w:hAnsi="Times New Roman"/>
          <w:sz w:val="28"/>
          <w:szCs w:val="28"/>
        </w:rPr>
        <w:t>классов прошли на тему: «Профессия — это выбор или призвание?». Ребята отстаивали свои позиции, учились аргументировать и слушать оппонентов. Младшие классы провели «Мини-дебаты» в формате «за и против» по вопросам школьной жизни.</w:t>
      </w:r>
    </w:p>
    <w:p w14:paraId="09508C0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2196D3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Конкурс стартапов стал логическим продолжением идеи предпринимательства. Команды представляли свои бизнес-идеи: школьные кафе, мобильные приложения, мастерские по ремонту. Подготовлены презентации, экономические расчёты, логотипы и слоганы.</w:t>
      </w:r>
    </w:p>
    <w:p w14:paraId="547FD469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7049CA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Акция по дарению книг прошла под девизом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Оқы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бөліс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сыйла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!» — учащиеся обменивались книгами, создавали «буккроссинг-полки» в коридоре школы, писали рецензии и отзывы.</w:t>
      </w:r>
    </w:p>
    <w:p w14:paraId="16FBA59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F0B63C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Беседы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Мамандықтар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әлемі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помогли учащимся глубже понять профессиональный мир. Были приглашены местные специалисты, которые делились историями становления своей карьеры. Учащиеся задавали вопросы, оформляли мини-отчёты о встречах.</w:t>
      </w:r>
    </w:p>
    <w:p w14:paraId="030064D3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128B2B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Медиаграмотность и цифровая безопасность стали центральной темой классных часов. Внимание уделено таким аспектам, как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кибербуллинг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, фейковые </w:t>
      </w:r>
      <w:r w:rsidRPr="004F63B0">
        <w:rPr>
          <w:rFonts w:ascii="Times New Roman" w:eastAsia="Times New Roman" w:hAnsi="Times New Roman"/>
          <w:sz w:val="28"/>
          <w:szCs w:val="28"/>
        </w:rPr>
        <w:lastRenderedPageBreak/>
        <w:t>новости, зависимость от гаджетов. Учащиеся учились отличать достоверные источники и грамотно пользоваться интернетом.</w:t>
      </w:r>
    </w:p>
    <w:p w14:paraId="515CFBE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739EE6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Темы вредных привычек и зависимостей раскрывались в интерактивных форматах: викторины, ролевая игра «Скажи нет», просмотр роликов с последующим обсуждением. Особый акцент сделан на вреде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вейпов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, энергетиков и раннего курения.</w:t>
      </w:r>
    </w:p>
    <w:p w14:paraId="047C5C9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1F9892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Март — месяц независимости и патриотизма</w:t>
      </w:r>
    </w:p>
    <w:p w14:paraId="4D0EF3F5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1B1DB9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Март был посвящён развитию гражданственности, уважению к национальным традициям и культурному наследию, формированию чувства благодарности и социальной активности.</w:t>
      </w:r>
    </w:p>
    <w:p w14:paraId="2F4204A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2BA2C0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Классный час ко Дню Благодарности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Алғыс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ізгі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ниет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прошёл во всех классах. Дети записывали видеопослания родителям, учителям,</w:t>
      </w:r>
      <w:r w:rsidRPr="004F63B0">
        <w:t xml:space="preserve"> </w:t>
      </w:r>
      <w:r w:rsidRPr="004F63B0">
        <w:rPr>
          <w:rFonts w:ascii="Times New Roman" w:eastAsia="Times New Roman" w:hAnsi="Times New Roman"/>
          <w:sz w:val="28"/>
          <w:szCs w:val="28"/>
        </w:rPr>
        <w:t>односельчанам. В школе оформлена «Доска благодарности», где размещались письма и творческие работы учащихся с признаниями в любви и благодарности.</w:t>
      </w:r>
    </w:p>
    <w:p w14:paraId="0B36DCF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2C77E7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Театрализованное мероприятие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Ұлттық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мәдениет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объединило учеников, родителей и педагогов. Учащиеся подготовили мини-постановки, инсценировки казахских сказок, представили элементы национального костюма и традиционной посуды. Мероприятие прошло с погружением в культурный контекст.</w:t>
      </w:r>
    </w:p>
    <w:p w14:paraId="4A4C794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2D6240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 празднованию Наурыза в школе были организованы концерт, конкурс юрт, национальные игры («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арқан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тартыс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тоғызқұмалақ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асық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»), чайные угощения. Учащиеся с родителями готовили национальные блюда, украшали классы. Проведён фотоконкурс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Менің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Наурызым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</w:t>
      </w:r>
    </w:p>
    <w:p w14:paraId="1C32504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13EA54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Экологическая акция «Час Земли» сопровождалась тематическими классными часами и мастер-классами по вторичному использованию материалов. Проведены конкурсы поделок из перерабатываемого сырья и флешмоб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Бір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сағат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жарықсыз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</w:t>
      </w:r>
    </w:p>
    <w:p w14:paraId="6B58A8A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34B1085" w14:textId="3A97A816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Профилактика по теме личных границ и полового воспитания велась с участием школьного психолога. В старших классах — беседы в формате «вопрос — ответ» с разделением по полу, в младших — занятия на тему дружбы, доверия и уважения к другим.</w:t>
      </w:r>
      <w:r w:rsidRPr="004F63B0">
        <w:t xml:space="preserve"> </w:t>
      </w:r>
    </w:p>
    <w:p w14:paraId="31C58FE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32ED66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Апрель был посвящён формированию устойчивой трудовой мотивации, навыков самоорганизации, развитию интереса к науке и бережному отношению к окружающей среде.</w:t>
      </w:r>
    </w:p>
    <w:p w14:paraId="36E50C4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C15FE15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В начальных классах прошли тематические часы по книгам в рамках недели детской литературы. Учителя организовали занятия на тему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Кітап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білім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бұлағы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», оформили читательские уголки, провели конкурс закладок и выставку рисунков по любимым книгам. Учащиеся делились впечатлениями от прочитанного и записывали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видеорецензии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.</w:t>
      </w:r>
    </w:p>
    <w:p w14:paraId="42C12BC5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7B8EAA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lastRenderedPageBreak/>
        <w:t>День науки, организованный для учащихся 5–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F63B0">
        <w:rPr>
          <w:rFonts w:ascii="Times New Roman" w:eastAsia="Times New Roman" w:hAnsi="Times New Roman"/>
          <w:sz w:val="28"/>
          <w:szCs w:val="28"/>
        </w:rPr>
        <w:t xml:space="preserve"> классов, включал выставку научных проектов, экскурсии по школьным кабинетам с презентациями учителей разных предметов. </w:t>
      </w:r>
    </w:p>
    <w:p w14:paraId="5C0DCF9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8E1E16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 xml:space="preserve">Ко Дню здоровья проведены спортивные соревнования,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велоэстафеты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, утренняя зарядка для всей школы, а также челлендж «1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апта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10000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қадам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 Учащиеся вели дневники самочувствия, измеряли пульс, учились составлять меню на день. Родители также приняли участие в спортивной эстафете «Семья и спорт».</w:t>
      </w:r>
    </w:p>
    <w:p w14:paraId="2C90BE1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7D9C03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Занятия с родителями были направлены на развитие ответственного родительства. Педагог-психолог провёл тренинг «Как научить ребёнка быть ответственным», прошли мастер-классы на тему организации режима дня и цифровой гигиены детей.</w:t>
      </w:r>
    </w:p>
    <w:p w14:paraId="07AEDBF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A3A37A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Экологическая акция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Түлектердің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ағаш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егуі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прошла в торжественной обстановке: выпускники посадили деревья возле школы, оставив тем самым символ своей благодарности и связи с родной школой. Мероприятие сопровождалось конкурсом на лучшее название для посаженных деревьев и записью видеопосланий от выпускников младшим ученикам.</w:t>
      </w:r>
    </w:p>
    <w:p w14:paraId="0674D03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4A65893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Классные часы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Қоғамдық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мүлікті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қорға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!» проводились в виде интерактивных заданий: учащиеся обсуждали, почему важно беречь школьное имущество, как проявляется забота о пространстве, составляли правила поведения в коллективе.</w:t>
      </w:r>
    </w:p>
    <w:p w14:paraId="344D6FF3" w14:textId="77777777" w:rsidR="00497D75" w:rsidRPr="004F63B0" w:rsidRDefault="00497D75" w:rsidP="00497D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Май — месяц единства и солидарности</w:t>
      </w:r>
    </w:p>
    <w:p w14:paraId="19CC91E0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5804F49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Май стал итоговым месяцем воспитательной работы, объединив патриотические, семейные и общественные темы. Он завершил учебный год на высокой эмоциональной и содержательной ноте.</w:t>
      </w:r>
    </w:p>
    <w:p w14:paraId="51296515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C17B0F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Ко Дню единства народов Казахстана учащиеся участвовали в фестивале дружбы, на котором демонстрировали национальные костюмы, рассказывали о традициях разных народов, готовили тематические стенды. Звучали песни, исполнялись танцы, оформлены выставки декоративно-прикладного искусства.</w:t>
      </w:r>
    </w:p>
    <w:p w14:paraId="73EDDC5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72B9855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Фестиваль песен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Жас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Сарбаз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и конкурс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Әншуақ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позволили выявить талантливых исполнителей, сплотить классы в хоровом пении. Победители приняли участие в съёмке праздничного видеоклипа ко Дню Победы.</w:t>
      </w:r>
    </w:p>
    <w:p w14:paraId="2E7F9F5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1118C3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Неделя семьи прошла под девизом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Менің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отбасым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менің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байлығым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 Учащиеся создавали семейные фотоколлажи, готовили рассказы о традициях, проходили мастер-классы совместно с родителями (приготовление национальных блюд, рукоделие). В коридоре оформлены уголки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Отбасылық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дәстүрлер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с фото и цитатами.</w:t>
      </w:r>
    </w:p>
    <w:p w14:paraId="493E487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56E051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Уроки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Қауіпсіз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қоғам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 и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Білімім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Отаныма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», проведённые в старших классах, поднимали темы социальной безопасности, гражданской ответственности, антиэкстремистского воспитания и национального самосознания. Использовались </w:t>
      </w:r>
      <w:r w:rsidRPr="004F63B0">
        <w:rPr>
          <w:rFonts w:ascii="Times New Roman" w:eastAsia="Times New Roman" w:hAnsi="Times New Roman"/>
          <w:sz w:val="28"/>
          <w:szCs w:val="28"/>
        </w:rPr>
        <w:lastRenderedPageBreak/>
        <w:t>видеоматериалы, реальные примеры из СМИ, обсуждались правовые аспекты поведения.</w:t>
      </w:r>
    </w:p>
    <w:p w14:paraId="18C7499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05EB25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День Победы отмечен торжественной линейкой, возложением цветов, конкурсом стихов военных лет. Учащиеся оформили стенды с историями о своих прадедах, участвовали в акции «Бессмертный полк».</w:t>
      </w:r>
    </w:p>
    <w:p w14:paraId="3BEDA6C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2724DA7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Последний звонок стал кульминацией учебного года. Праздник прошёл тепло и душевно. Выпускники произносили слова благодарности, передавали символическую эстафету младшим. Были вручены грамоты, памятные ленты, прозвучал традиционный школьный звонок.</w:t>
      </w:r>
    </w:p>
    <w:p w14:paraId="4BDDF8D2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D9F783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На родительских собраниях подведены итоги учебного года, озвучены достижения учеников, обсуждались планы на летний период, меры профилактики безопасности детей на каникулах. Родителям вручены благодарственные письма.</w:t>
      </w:r>
    </w:p>
    <w:p w14:paraId="09D3AD5A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A6893F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Воспитательная работ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4F63B0">
        <w:rPr>
          <w:rFonts w:ascii="Times New Roman" w:eastAsia="Times New Roman" w:hAnsi="Times New Roman"/>
          <w:sz w:val="28"/>
          <w:szCs w:val="28"/>
        </w:rPr>
        <w:t xml:space="preserve"> за 2024–2025 учебный год проводилась системно, целенаправленно и последовательно, в соответствии с республиканской программой «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Біртұтас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F63B0">
        <w:rPr>
          <w:rFonts w:ascii="Times New Roman" w:eastAsia="Times New Roman" w:hAnsi="Times New Roman"/>
          <w:sz w:val="28"/>
          <w:szCs w:val="28"/>
        </w:rPr>
        <w:t>тәрбие</w:t>
      </w:r>
      <w:proofErr w:type="spellEnd"/>
      <w:r w:rsidRPr="004F63B0">
        <w:rPr>
          <w:rFonts w:ascii="Times New Roman" w:eastAsia="Times New Roman" w:hAnsi="Times New Roman"/>
          <w:sz w:val="28"/>
          <w:szCs w:val="28"/>
        </w:rPr>
        <w:t>». Каждый месяц имел тематическую направленность, отражающую ключевые нравственные и гражданские ценности, что обеспечивало комплексный подход к формированию гармонично развитой личности обучающегося.</w:t>
      </w:r>
    </w:p>
    <w:p w14:paraId="69015281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72C70EA7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Работа охватывала все 9 классов и включала в себя:</w:t>
      </w:r>
    </w:p>
    <w:p w14:paraId="598A1D2B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тематические классные часы и челленджи,</w:t>
      </w:r>
    </w:p>
    <w:p w14:paraId="228DE83E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профилактические мероприятия,</w:t>
      </w:r>
    </w:p>
    <w:p w14:paraId="39136266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гражданско-патриотические акции,</w:t>
      </w:r>
    </w:p>
    <w:p w14:paraId="37B2AEA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родительские собрания,</w:t>
      </w:r>
    </w:p>
    <w:p w14:paraId="5CE3476F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культурно-досуговые и экологические инициативы,</w:t>
      </w:r>
    </w:p>
    <w:p w14:paraId="16385674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– участие школьников в добровольчестве, исследовательской и творческой деятельности.</w:t>
      </w:r>
    </w:p>
    <w:p w14:paraId="0A594D8D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F00D08C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Особое внимание уделялось правовому просвещению, формированию безопасной школьной среды, развитию профориентации и поддержке семейных ценностей. Важным звеном выступило активное сотрудничество с родителями, органами ученического самоуправления и социальными партнёрами.</w:t>
      </w:r>
    </w:p>
    <w:p w14:paraId="7D4D58C8" w14:textId="77777777" w:rsidR="00497D75" w:rsidRPr="004F63B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B53ED44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F63B0">
        <w:rPr>
          <w:rFonts w:ascii="Times New Roman" w:eastAsia="Times New Roman" w:hAnsi="Times New Roman"/>
          <w:sz w:val="28"/>
          <w:szCs w:val="28"/>
        </w:rPr>
        <w:t>Таким образом, поставленные воспитательные задачи выполнены, работа осуществлялась на высоком организационном и содержательном уровне, способствовала не только развитию ученического потенциала, но и укреплению положительного имиджа школы в сельском сообществе.</w:t>
      </w:r>
    </w:p>
    <w:p w14:paraId="7DC1FFDF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6821ABB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18483035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246E248B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07CA052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81F29A1" w14:textId="77777777" w:rsidR="00497D75" w:rsidRPr="002F437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F4370">
        <w:rPr>
          <w:rFonts w:ascii="Times New Roman" w:eastAsia="Times New Roman" w:hAnsi="Times New Roman"/>
          <w:b/>
          <w:sz w:val="28"/>
          <w:szCs w:val="28"/>
        </w:rPr>
        <w:t>Семейное воспитание</w:t>
      </w:r>
    </w:p>
    <w:p w14:paraId="1E8CD60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Цель: просвещение родителей, повышение их психолого-педагогической компетентности и ответственности за воспитание детей.      </w:t>
      </w:r>
    </w:p>
    <w:p w14:paraId="1BFBFB3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В основе системы взаимодействия с семьями воспитанников лежит идея о том, что за воспитание детей несут ответственность родители, а все остальные призваны поддержать и дополнить их воспитательную деятельность, и здесь важен принцип сотрудничества и взаимодействия.</w:t>
      </w:r>
    </w:p>
    <w:p w14:paraId="2CE19F6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При этом школой решаются следующие задачи:</w:t>
      </w:r>
    </w:p>
    <w:p w14:paraId="66AC5F1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повышение педагогической культуры родителей; приобщение родителей к участию в жизни детского коллектива через поиск и внедрение наиболее эффективных форм работы; изучение семьи и установление контактов с ее членами для согласования воспитательных воздействий на ребенка;</w:t>
      </w:r>
    </w:p>
    <w:p w14:paraId="7DC91C8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Работа в этом направлении требует к себе дифференцированный подход при организации работы с родителями. Это и взаимное доверие во взаимоотношениях между педагогом и родителями и соблюдение такта, чуткости, отзывчивости по отношению к родителям, и учет своеобразия условий жизни каждой семьи, возраста родителей, уровня подготовленности в вопросах воспитания; сочетание индивидуального подхода к каждой семье с организацией работы со всеми родителями. </w:t>
      </w:r>
    </w:p>
    <w:p w14:paraId="2757FD6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школе организована работа общешкольного родительского комитета из числа членов классных родительских комитетов.  </w:t>
      </w:r>
    </w:p>
    <w:p w14:paraId="75A0047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Работа с родителями включала в себя следующие мероприятия: Родительская конференция «Психологическая помощь родителям первоклассников», общешкольные родительские собрания, проведение бесед, консультаций для родителей по проблемам профилактики табакокурения, алкоголизма, наркомании, преступности, профилактические беседы. Проводилось анкетирование по вопросам воспитания </w:t>
      </w:r>
      <w:r>
        <w:rPr>
          <w:rFonts w:ascii="Times New Roman" w:eastAsia="Times New Roman" w:hAnsi="Times New Roman"/>
          <w:sz w:val="28"/>
          <w:szCs w:val="28"/>
        </w:rPr>
        <w:t>«З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наете ли вы своего ребенка», заседания родительского комитета школы, индивидуальные беседы, встречи с родителями по вопросам поведенческих нарушений детей, посещения на дому, рейдовые мероприятия, родительский всеобуч «Влияние алкоголя и никотина на подростка», «Права ребенка». Давались рекомендации родителям «Впереди экзамены», родительские собрания по итогам учебного года и подготовки к экзаменам, летнему отдыху. </w:t>
      </w:r>
    </w:p>
    <w:p w14:paraId="16D768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Активное участие в отчетный период родители принимали в  районных и областных дистанционных родительских собраниях: областное родительское собрание на тему: «Родитель – будь примером для своего ребенка», «Совет отцов в воспитании подрастающего поколения»,  «Организация учебно-воспитательного процесса в 202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4A498D">
        <w:rPr>
          <w:rFonts w:ascii="Times New Roman" w:eastAsia="Times New Roman" w:hAnsi="Times New Roman"/>
          <w:sz w:val="28"/>
          <w:szCs w:val="28"/>
        </w:rPr>
        <w:t>-202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учебном году»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районное родительское собрание «Осознанное родительство», районное родительское собрание «Семья  и школа: равные возможности разным детям», районное родительское собрание «Школа семейного воспитания: формирование толерантного сознания  у подростка, профилактика предупреждения фактов религиозного экстремизма и терроризма. </w:t>
      </w:r>
    </w:p>
    <w:p w14:paraId="60D39D4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Для эффективной работы с родителями в новых условиях мы начинаем с анализа социального состава семьи. Изучение семьи ведется последовательно, системно. Мы воспользовались наиболее распространёнными методами изучения семьи: анкетирование и личные беседы, наблюдения взаимоотношений и общения родителей и детей, посещение семьи.  Все эти действия помогают нам правильно выстроить работу с родителями, сделать ее эффективной, подобрать интересные формы взаимодействия с семьей. </w:t>
      </w:r>
    </w:p>
    <w:p w14:paraId="314495E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Традиционные акции, в которые вовлечены и дети, и родители:</w:t>
      </w:r>
    </w:p>
    <w:p w14:paraId="2F37060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-экологические: «Покормите птиц зимой!».</w:t>
      </w:r>
    </w:p>
    <w:p w14:paraId="6CEFD95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-социальные: «Огонь памяти».</w:t>
      </w:r>
    </w:p>
    <w:p w14:paraId="4872D14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-тематические: «Пусть сияют мамины глаза…», «Мир глазами детей», «Осенняя фантазия», «Новогодний сундучок» и многое другое.</w:t>
      </w:r>
    </w:p>
    <w:p w14:paraId="77D35A7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-безопасность: «Осторожно, тонкий лед!», «Пешеход!», «Месячник по ГО и ЧС», «Зимние каникулы» и др.</w:t>
      </w:r>
    </w:p>
    <w:p w14:paraId="0241B67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В школе проводилось педагогическое просвещение родителей согласно плану родительского всеобуча. Основными видами родительского всеобуча являются родительские собрания, как классные, так и общешкольные. Классные родительские собрания проводились по плану классных руководителей (1 раз в четверть и по необходимости). Кроме родительских собраний в школе организовывались индивидуальные консультации для родителей учителями – предметниками, администрацией школы, педагогом - психологом. Учителя-предметники знакомили родителей с особенностями учебных предметов, с целями и задачами, программами, методикой, своими требованиями. Такие выступления позволили избежать многих конфликтов, вызванных незнанием и недопониманием родителями всей сложности и специфики учебной деятельности в школе. Педагогом - психологом школы даются рекомендации родителям по вопросам адаптации к школе учащихся 1,5 классов; проблемам подросткового возраста; об особенностях подготовки выпускников 9 класс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 государственной итоговой аттестации, особенностях выбора профессии. </w:t>
      </w:r>
    </w:p>
    <w:p w14:paraId="2E0187D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Классные руководители привлекали родителей к различным видам совместной деятельности: проведению родительских собраний, участию в классных и общешкольных праздниках, творческих делах, акциях и т.д. В каждом классе действует родительский комитет, члены которого оказываю помощь классному руководителю в организационных вопросах. С родителями детей, требующих постоянного внимания, осуществлялось непрерывное взаимодействие при непосредственном участии классных руководителей. Особое место в воспитательном процессе занимала работа с детьми «группы риска», требующих к себе особого педагогического внимания.</w:t>
      </w:r>
    </w:p>
    <w:p w14:paraId="0BC4F4B7" w14:textId="77777777" w:rsidR="00497D75" w:rsidRPr="002F437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F4370">
        <w:rPr>
          <w:rFonts w:ascii="Times New Roman" w:eastAsia="Times New Roman" w:hAnsi="Times New Roman"/>
          <w:b/>
          <w:sz w:val="28"/>
          <w:szCs w:val="28"/>
        </w:rPr>
        <w:t xml:space="preserve">Трудовое, экономическое и экологическое воспитание </w:t>
      </w:r>
    </w:p>
    <w:p w14:paraId="1DECBE0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Цель: формирование осознанного отношения к профессиональному самоопределению, развитие экономического мышления и экологической культуры личности, включающей признание ценности природы, убеждение в необходимости сбережения природных ресурсов для живущих и будущих поколений, чувство ответственности за судьбу окружающей среды и понимание неразрывной связи природы и общества. Привитие трудовых навыков, уважение к труду, людям разных профессий. </w:t>
      </w:r>
    </w:p>
    <w:p w14:paraId="1E4349E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Ежегодно в сентябре в школе проходит неделя, посвящённая Дню туризма. В рамках Недели проводятся следующие мероприятия:</w:t>
      </w:r>
    </w:p>
    <w:p w14:paraId="16769BE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классные и информационные часы ко Дню туризма, в ходе которых ребята узнают об истории возникновения этого праздника, о видах туризма и особенностях празднования Всемирного дня туризма в нашей стране;</w:t>
      </w:r>
    </w:p>
    <w:p w14:paraId="5F46B75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конкурсы рисунков;</w:t>
      </w:r>
    </w:p>
    <w:p w14:paraId="36F5669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онлайн-выставка краеведческих коллажей «Край, в котором я живу» с видами природы родного края.</w:t>
      </w:r>
    </w:p>
    <w:p w14:paraId="7F6CA535" w14:textId="77777777" w:rsidR="00497D75" w:rsidRPr="00A331B4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331B4">
        <w:rPr>
          <w:rFonts w:ascii="Times New Roman" w:eastAsia="Times New Roman" w:hAnsi="Times New Roman"/>
          <w:b/>
          <w:bCs/>
          <w:sz w:val="28"/>
          <w:szCs w:val="28"/>
        </w:rPr>
        <w:t xml:space="preserve">  «</w:t>
      </w:r>
      <w:proofErr w:type="spellStart"/>
      <w:r w:rsidRPr="00A331B4">
        <w:rPr>
          <w:rFonts w:ascii="Times New Roman" w:eastAsia="Times New Roman" w:hAnsi="Times New Roman"/>
          <w:b/>
          <w:bCs/>
          <w:sz w:val="28"/>
          <w:szCs w:val="28"/>
        </w:rPr>
        <w:t>Экологиялы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A331B4">
        <w:rPr>
          <w:rFonts w:ascii="Times New Roman" w:eastAsia="Times New Roman" w:hAnsi="Times New Roman"/>
          <w:b/>
          <w:bCs/>
          <w:sz w:val="28"/>
          <w:szCs w:val="28"/>
        </w:rPr>
        <w:t>қағарту</w:t>
      </w:r>
      <w:proofErr w:type="spellEnd"/>
      <w:r w:rsidRPr="00A331B4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14:paraId="060AEEF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Главная цель проекта - формирование у учащихся экологического мировоззрения и экологической культуры поведения.</w:t>
      </w:r>
    </w:p>
    <w:p w14:paraId="6C7E7EB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марте 202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года состоялся районный Фестиваль экологических музеев,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посвященный Всемирному Дню Земли. Активное участие в нём приняли учащиеся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5-9 классов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Были представлены </w:t>
      </w:r>
      <w:r>
        <w:rPr>
          <w:rFonts w:ascii="Times New Roman" w:eastAsia="Times New Roman" w:hAnsi="Times New Roman"/>
          <w:sz w:val="28"/>
          <w:szCs w:val="28"/>
        </w:rPr>
        <w:t>поделки,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выполненные из бросового материала, картона, бумаги, и </w:t>
      </w:r>
      <w:proofErr w:type="gramStart"/>
      <w:r w:rsidRPr="004A498D">
        <w:rPr>
          <w:rFonts w:ascii="Times New Roman" w:eastAsia="Times New Roman" w:hAnsi="Times New Roman"/>
          <w:sz w:val="28"/>
          <w:szCs w:val="28"/>
        </w:rPr>
        <w:t>т.д.(</w:t>
      </w:r>
      <w:proofErr w:type="gramEnd"/>
      <w:r w:rsidRPr="004A498D">
        <w:rPr>
          <w:rFonts w:ascii="Times New Roman" w:eastAsia="Times New Roman" w:hAnsi="Times New Roman"/>
          <w:sz w:val="28"/>
          <w:szCs w:val="28"/>
        </w:rPr>
        <w:t xml:space="preserve">руководитель </w:t>
      </w:r>
      <w:r>
        <w:rPr>
          <w:rFonts w:ascii="Times New Roman" w:eastAsia="Times New Roman" w:hAnsi="Times New Roman"/>
          <w:sz w:val="28"/>
          <w:szCs w:val="28"/>
        </w:rPr>
        <w:t>Комарова Ж.М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.).        </w:t>
      </w:r>
    </w:p>
    <w:p w14:paraId="4BD08F3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рамках этого направления в школе проводились благоустройство территории школы, экологические десанты «Чистая планета», мероприятия к Дню Земли в форме классных часов, викторин, устных журналов,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флеш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-мобов, работа в рамках деятельности  акции «Чистый четверг», виртуальные экскурсии по заповедным, сакральным  местам РК с целью изучения природы родного края, классные мероприятия экологического направления, деятельность школьных ремонтно-строительных бригад, бригад по озеленению, экологических бригад, мероприятия в рамках праздника День Труда,  осенние работы на пришкольном участке, организация деятельности трудовых, хозяйственных секторов и т.д.</w:t>
      </w:r>
    </w:p>
    <w:p w14:paraId="1B1335A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рамках реализации программы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Жасыл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Ел» в школе ежегодно организовываются бригады по озеленению и уборке территории школы, которые проводят работу на пришкольном участке по ежегодной высадке саженцев лиственных и плодовых пород деревьев, кустарников на территории школы и за ее пределами. На субботниках и «чистых четвергах» проводилась побелка и санобработка деревьев и кустарников, очистка территории от мусора. Отмечено качество проведения мероприятий, активное участие всех учащихся в работе.</w:t>
      </w:r>
    </w:p>
    <w:p w14:paraId="4AFF21F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Кроме того,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были проведены, согласно плану, следующие мероприятия: классные часы для начальных классов «Принц Земли», Внеклассные мероприятия «Вода, польза воды», «Земля – наш дом», «Хочу все знать».</w:t>
      </w:r>
    </w:p>
    <w:p w14:paraId="38C7AF3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рамках воспитания экологической культуры проводились мероприятия экологического характера, прививались экологические знания, экологическая культура.</w:t>
      </w:r>
    </w:p>
    <w:p w14:paraId="5F99B5A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В течение лета бригады по озеленению осуществляют уход за культурными растениями на пришкольном участке по графику. Воспитание экологической культуры, бережного отношения к природе, изучение природы родного края - такова тематика проводимых классных часов, экскурсий.  Подготовке мероприятий предшествовали активность и самостоятельность выполнения поручений учащимися. Педагоги проявили находчивость, эмоциональность, живость в проведении мероприятий. Использованы информационные компьютерные технологии. Реализованы познавательные возможности мероприятий, цели и задачи достигнуты.</w:t>
      </w:r>
    </w:p>
    <w:tbl>
      <w:tblPr>
        <w:tblW w:w="8999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54"/>
        <w:gridCol w:w="2345"/>
      </w:tblGrid>
      <w:tr w:rsidR="00497D75" w:rsidRPr="002F4370" w14:paraId="42F10F1A" w14:textId="77777777" w:rsidTr="0082112A">
        <w:trPr>
          <w:trHeight w:val="211"/>
        </w:trPr>
        <w:tc>
          <w:tcPr>
            <w:tcW w:w="6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DBD936" w14:textId="77777777" w:rsidR="00497D75" w:rsidRPr="002F4370" w:rsidRDefault="00497D75" w:rsidP="00F8714E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F4370">
              <w:rPr>
                <w:rFonts w:ascii="Times New Roman" w:hAnsi="Times New Roman"/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28AFE7" w14:textId="77777777" w:rsidR="00497D75" w:rsidRPr="002F4370" w:rsidRDefault="00497D75" w:rsidP="00F8714E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F4370">
              <w:rPr>
                <w:rFonts w:ascii="Times New Roman" w:hAnsi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2F4370">
              <w:rPr>
                <w:rFonts w:ascii="Times New Roman" w:hAnsi="Times New Roman"/>
                <w:b/>
                <w:bCs/>
                <w:sz w:val="28"/>
                <w:szCs w:val="28"/>
              </w:rPr>
              <w:t>/202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97D75" w:rsidRPr="008A1D10" w14:paraId="2A7A2D27" w14:textId="77777777" w:rsidTr="0082112A">
        <w:trPr>
          <w:trHeight w:val="852"/>
        </w:trPr>
        <w:tc>
          <w:tcPr>
            <w:tcW w:w="6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DD3EA6" w14:textId="6F8A5B75" w:rsidR="00497D75" w:rsidRPr="008A1D10" w:rsidRDefault="00497D75" w:rsidP="00F8714E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мероприятий по т</w:t>
            </w:r>
            <w:r w:rsidRPr="008A1D10">
              <w:rPr>
                <w:rFonts w:ascii="Times New Roman" w:hAnsi="Times New Roman"/>
                <w:bCs/>
                <w:sz w:val="28"/>
                <w:szCs w:val="28"/>
              </w:rPr>
              <w:t>рудово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му</w:t>
            </w:r>
            <w:r w:rsidRPr="008A1D10">
              <w:rPr>
                <w:rFonts w:ascii="Times New Roman" w:hAnsi="Times New Roman"/>
                <w:bCs/>
                <w:sz w:val="28"/>
                <w:szCs w:val="28"/>
              </w:rPr>
              <w:t>, экономическо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му</w:t>
            </w:r>
            <w:r w:rsidRPr="008A1D10">
              <w:rPr>
                <w:rFonts w:ascii="Times New Roman" w:hAnsi="Times New Roman"/>
                <w:bCs/>
                <w:sz w:val="28"/>
                <w:szCs w:val="28"/>
              </w:rPr>
              <w:t xml:space="preserve"> и экологическо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му</w:t>
            </w:r>
            <w:r w:rsidRPr="008A1D10">
              <w:rPr>
                <w:rFonts w:ascii="Times New Roman" w:hAnsi="Times New Roman"/>
                <w:bCs/>
                <w:sz w:val="28"/>
                <w:szCs w:val="28"/>
              </w:rPr>
              <w:t xml:space="preserve"> воспитанию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B936DB" w14:textId="77777777" w:rsidR="00497D75" w:rsidRPr="00980D7E" w:rsidRDefault="00497D75" w:rsidP="00F8714E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</w:tr>
    </w:tbl>
    <w:p w14:paraId="2C22F07C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53708B2E" w14:textId="77777777" w:rsidR="00497D75" w:rsidRPr="002F437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F4370">
        <w:rPr>
          <w:rFonts w:ascii="Times New Roman" w:eastAsia="Times New Roman" w:hAnsi="Times New Roman"/>
          <w:b/>
          <w:sz w:val="28"/>
          <w:szCs w:val="28"/>
        </w:rPr>
        <w:t>Профориентационная работа.</w:t>
      </w:r>
    </w:p>
    <w:p w14:paraId="1F983E2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Организация профориентационной работы в школе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</w:t>
      </w:r>
    </w:p>
    <w:p w14:paraId="2E951A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При организации профориентационной работы в школе соблюдаются следующие принципы:</w:t>
      </w:r>
    </w:p>
    <w:p w14:paraId="293448B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1) Систематичность и преемственность - профориентационная работа не ограничивается работой только с обучающимися выпускных классов. Эта работа ведётся с первого по выпускной   класс.</w:t>
      </w:r>
    </w:p>
    <w:p w14:paraId="55D618F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2)  Дифференцированный и индивидуальный подход к обучающимся в зависимости от возраста и уровня сформированности их интересов, от различий в ценностных ориентациях и жизненных планах, от уровня успеваемости.</w:t>
      </w:r>
    </w:p>
    <w:p w14:paraId="118904C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3) Оптимальное сочетание массовых, групповых и индивидуальных форм профориентационной работы с обучающимися и родителями.</w:t>
      </w:r>
    </w:p>
    <w:p w14:paraId="508893C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4) Взаимосвязь школы, семьи, профессиональных учебных заведений, службы занятости, общественных организаций.  </w:t>
      </w:r>
    </w:p>
    <w:p w14:paraId="229A9C4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5) Связь профориентации с жизнью.</w:t>
      </w:r>
    </w:p>
    <w:p w14:paraId="2069245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Так, например, школе организован кружок «Умелые ручки», цель которого - освоение технологии народных ремёсел в рамках изучения материальных и духовных традиций коренных народов.  Кружок «Дорога, которую ты выбираешь» знакомит ребят с профессиями, востребованными на рынке труда, критериями, особенностями характера, качествами необходимыми для той или иной профессии.   </w:t>
      </w:r>
    </w:p>
    <w:p w14:paraId="7CA4A07B" w14:textId="77777777" w:rsidR="00497D75" w:rsidRPr="002F437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F4370">
        <w:rPr>
          <w:rFonts w:ascii="Times New Roman" w:eastAsia="Times New Roman" w:hAnsi="Times New Roman"/>
          <w:b/>
          <w:sz w:val="28"/>
          <w:szCs w:val="28"/>
        </w:rPr>
        <w:t>Координаторы профориентационной работы в школе:</w:t>
      </w:r>
    </w:p>
    <w:p w14:paraId="52AD7E5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Классный руководитель: опираясь на концепцию, образовательную программу и план воспитательной работы школы: составляет для конкретного класса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школьников;</w:t>
      </w:r>
    </w:p>
    <w:p w14:paraId="64D428D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организует индивидуальные и групповые профориентационные беседы, диспуты, конференции;</w:t>
      </w:r>
    </w:p>
    <w:p w14:paraId="3A30AA0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ведет психолого-педагогические наблюдения склонностей учащихся (данные наблюдений, анкет, тестов фиксируются в индивидуальной карте ученика);</w:t>
      </w:r>
    </w:p>
    <w:p w14:paraId="77F6F50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помогает обучающимся проектировать индивидуальную образовательную траекторию, моделировать варианты профильного обучения и профессионального становления, осуществлять анализ собственных достижений, составлять собственный портфолио;</w:t>
      </w:r>
    </w:p>
    <w:p w14:paraId="5821FEE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оказывает помощь школьному психологу в проведении анкетирования, учащихся и их родителей по проблеме самоопределения;</w:t>
      </w:r>
    </w:p>
    <w:p w14:paraId="2B3BDD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проводит родительские собрания по проблеме формирования готовности учащихся к профильному и профессиональному самоопределению;</w:t>
      </w:r>
    </w:p>
    <w:p w14:paraId="32B0101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организует встречи учащихся с выпускниками школы — студентами вузов, средних профессиональных учебных заведений.</w:t>
      </w:r>
    </w:p>
    <w:p w14:paraId="27662B5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Учителя-предметники:</w:t>
      </w:r>
    </w:p>
    <w:p w14:paraId="159921B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способствуют развитию познавательного интереса, творческой направленности личности школьников,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т.д.:</w:t>
      </w:r>
    </w:p>
    <w:p w14:paraId="2EAF280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· обеспечивают профориентационную направленность уроков, формируют у учащихся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общетрудовые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, профессионально важные навыки;</w:t>
      </w:r>
    </w:p>
    <w:p w14:paraId="10A0218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способствуют формированию у школьников адекватной самооценки;</w:t>
      </w:r>
    </w:p>
    <w:p w14:paraId="6A33620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проводят наблюдения по выявлению склонностей и способностей учащихся;</w:t>
      </w:r>
    </w:p>
    <w:p w14:paraId="5045926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адаптируют учебные программы в зависимости от профиля класса, особенностей учащихся.</w:t>
      </w:r>
    </w:p>
    <w:p w14:paraId="180E085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Библиотекарь: </w:t>
      </w:r>
    </w:p>
    <w:p w14:paraId="6D625DF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· регулярно подбирает литературу для учителей и учащихся в помощь выбору профессии (по годам обучения) и профориентационной работе;</w:t>
      </w:r>
    </w:p>
    <w:p w14:paraId="71BC030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изучает читательские интересы учащихся и рекомендует им литературу, помогающую в выборе профессии; организовывает выставки книг о профессиях и читательские диспуты-конференции на темы выбора профессии;</w:t>
      </w:r>
    </w:p>
    <w:p w14:paraId="54CD213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профессий).</w:t>
      </w:r>
    </w:p>
    <w:p w14:paraId="5C7F6C8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Школьный психолог:</w:t>
      </w:r>
    </w:p>
    <w:p w14:paraId="1F73706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выявляет профессиональные интересы и склонности учащихся;</w:t>
      </w:r>
    </w:p>
    <w:p w14:paraId="2AACE95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· осуществляет мониторинг готовности учащегося к профильному и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профес-сиональному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самоопределению через анкетирование учащихся и их родителей;</w:t>
      </w:r>
    </w:p>
    <w:p w14:paraId="46800C4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проводит тренинговые занятия по профориентации учащихся;</w:t>
      </w:r>
    </w:p>
    <w:p w14:paraId="3964456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проводит беседы, психологическое просвещение для родителей и педагогов на тему выбора;</w:t>
      </w:r>
    </w:p>
    <w:p w14:paraId="56C6738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осуществляет психологические консультации с учётом возрастных особенностей учащихся;</w:t>
      </w:r>
    </w:p>
    <w:p w14:paraId="164BD5D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способствуют формированию у школьников адекватной самооценки;</w:t>
      </w:r>
    </w:p>
    <w:p w14:paraId="76578F5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приглашает родителей учащихся для выступлений перед учениками о своей профессии, привлекает их для работы руководителями кружков;</w:t>
      </w:r>
    </w:p>
    <w:p w14:paraId="1822EE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оказывает помощь классному руководителю в анализе и оценке интересов и склонностей учащихся;</w:t>
      </w:r>
    </w:p>
    <w:p w14:paraId="0F273B8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· создает базу данных по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профдиагностике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.</w:t>
      </w:r>
    </w:p>
    <w:p w14:paraId="6F23270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Медицинский работник:</w:t>
      </w:r>
    </w:p>
    <w:p w14:paraId="329DC70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используя разнообразные формы, методы, средства, способствует формированию у школьников установки на здоровый образ жизни;</w:t>
      </w:r>
    </w:p>
    <w:p w14:paraId="69E874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проводит с учащимися беседы о взаимосвязи успешности профессиональной карьеры и здоровья человека;</w:t>
      </w:r>
    </w:p>
    <w:p w14:paraId="15D813A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оказывает консультации по проблеме влияния состояния здоровья на профессиональную карьеру;</w:t>
      </w:r>
    </w:p>
    <w:p w14:paraId="1D76F7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· оказывает помощь классному руководителю, школьному психологу в анализе деятельности учащихся.</w:t>
      </w:r>
    </w:p>
    <w:p w14:paraId="7811845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Работа с родителями (законными представителями):</w:t>
      </w:r>
    </w:p>
    <w:p w14:paraId="530F615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9классе, а в 5-8 классах проходят в виде индивидуальных консультаций - классные руководители поднимают вопросы о важности правильного выбора дальнейшего образования детей с учетом требований современного рынка труда. Одно из общешкольных собраний в 202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4A498D">
        <w:rPr>
          <w:rFonts w:ascii="Times New Roman" w:eastAsia="Times New Roman" w:hAnsi="Times New Roman"/>
          <w:sz w:val="28"/>
          <w:szCs w:val="28"/>
        </w:rPr>
        <w:t>-202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учебном году было посвящено профориентационной работе в школе "Мы в ответе за будущее наших детей", где совместно с родителями проблему обсуждали педагог-психолог, классные руководители и зам. директора по ВР.</w:t>
      </w:r>
    </w:p>
    <w:p w14:paraId="1015143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Работа с обучающимися:</w:t>
      </w:r>
    </w:p>
    <w:p w14:paraId="13B4D61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Профориентационная работа в школе осуществляется с 1 класса по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класс. Она ведется по следующим направлениям:</w:t>
      </w:r>
    </w:p>
    <w:p w14:paraId="1B855FC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 xml:space="preserve">Диагностика. Профессиональная ориентация — это многоаспектная система, включающая в себя просвещение, воспитание, изучение психофизиологических особенностей, проведение психодиагностики, организация элективных курсов, а также, что особенно важно, занятий по психологии. Это неслучайно, т. к. только на них происходит прямое воздействие на психику школьника через специально организованную деятельность общения. </w:t>
      </w:r>
    </w:p>
    <w:p w14:paraId="66B957E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Проблемным остаётся недостаточное использование потенциала родительской общественности и образовательных экскурсий в учреждения/ производства села и района в профориентационной деятельности классных руководителей.</w:t>
      </w:r>
    </w:p>
    <w:p w14:paraId="6F6EDCC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Проходят встречи с людьми разных профессий. </w:t>
      </w:r>
    </w:p>
    <w:p w14:paraId="0B18117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Встреча с медработниками, с библиотекарем, с продавцом магазина, встречи учащихся со студентами колледжей, военнослужащими, уволенными в запас, с участковым инспектором (акция «Я и мой полицейский»), с ветеранами педагогического труда.</w:t>
      </w:r>
    </w:p>
    <w:p w14:paraId="3563AA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Ролевые игры. День самоуправления, во время которого   дети получают возможность побывать в роли учителя.  Данное мероприятие является традиционным и всегда получает положительные отзывы учащихся.</w:t>
      </w:r>
    </w:p>
    <w:p w14:paraId="4B938BC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Проведение внеклассных мероприятий и классных часов:</w:t>
      </w:r>
    </w:p>
    <w:p w14:paraId="76669BA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Классные часы: </w:t>
      </w:r>
    </w:p>
    <w:p w14:paraId="596F06C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цикл классных часов «Все работы хороши, выбирай на вкус…», цикл классных часов «Могу, хочу, надо», «В мире профессий.</w:t>
      </w:r>
    </w:p>
    <w:p w14:paraId="1363CC5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Внеклассные мероприятия:</w:t>
      </w:r>
    </w:p>
    <w:p w14:paraId="76A333D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профориентационное занятие в средних классах «В мире профессий», профориентационное занятие в старших классах «Выбор профессии».</w:t>
      </w:r>
    </w:p>
    <w:p w14:paraId="6E07CFA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Подводя итоги профориентационной работы, можно сделать выводы:</w:t>
      </w:r>
    </w:p>
    <w:p w14:paraId="3CB7690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1. В школе ведется целенаправленная работа по профориентации обучающихся с учетом запроса экономики современного общества. </w:t>
      </w:r>
    </w:p>
    <w:p w14:paraId="6345268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2. В организации профориентационной деятельности с обучающимися используются разнообразные формы внеклассной деятельности, современные педагогические технологии.</w:t>
      </w:r>
    </w:p>
    <w:p w14:paraId="6EE3117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6) Интеллектуальное воспитание, воспитание информационной культуры</w:t>
      </w:r>
    </w:p>
    <w:p w14:paraId="1821933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Цель: желания и стремления к обучению на протяжении всей жизни.</w:t>
      </w:r>
    </w:p>
    <w:p w14:paraId="5B1A6DF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формирование мотивационного пространства, обеспечивающего развитие интеллектуальных возможностей, лидерских качеств и одаренности каждой личности, этических норм и ценностных установок в информационном взаимодействии, функциональных навыков работы с информацией, активизация личностной позиции детей и молодежи в образовательном процессе на основе получения новых, личностно-значимых знаний.</w:t>
      </w:r>
    </w:p>
    <w:p w14:paraId="1FFA732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14:paraId="66207CC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проявление заинтересованности, желания и стремления к:</w:t>
      </w:r>
    </w:p>
    <w:p w14:paraId="075ECCF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обучению на протяжении всей жизни;</w:t>
      </w:r>
    </w:p>
    <w:p w14:paraId="5AE8B7F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самостоятельному добыванию знания и умению пользоваться информацией;</w:t>
      </w:r>
    </w:p>
    <w:p w14:paraId="2CE6D2C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развитию способности мыслить критически, анализировать и эффективно использовать полученную информацию;</w:t>
      </w:r>
    </w:p>
    <w:p w14:paraId="2E30F7C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овладению навыками исследовательской и проектной деятельности, способности к инновациям;</w:t>
      </w:r>
    </w:p>
    <w:p w14:paraId="279E852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навыкам ведения дискуссии;</w:t>
      </w:r>
    </w:p>
    <w:p w14:paraId="076801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       созидательной деятельности;</w:t>
      </w:r>
    </w:p>
    <w:p w14:paraId="3C017EB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работе в команде, укреплению корпоративного духа.</w:t>
      </w:r>
    </w:p>
    <w:p w14:paraId="2067709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различным источникам информации;</w:t>
      </w:r>
    </w:p>
    <w:p w14:paraId="3B568A6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способам поиска и каналам получения необходимой информации;</w:t>
      </w:r>
    </w:p>
    <w:p w14:paraId="020934F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полученной информации в различных сферах своей деятельности;</w:t>
      </w:r>
    </w:p>
    <w:p w14:paraId="3641B88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степени включенности в Интернет-сообщество;</w:t>
      </w:r>
    </w:p>
    <w:p w14:paraId="124FFF5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противостоянию девиантному поведению в Интернете;</w:t>
      </w:r>
    </w:p>
    <w:p w14:paraId="22045CB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приемам и способам самостоятельного поиска, анализа и выбора источников информации;</w:t>
      </w:r>
    </w:p>
    <w:p w14:paraId="1C66A33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интернет -грамотности;</w:t>
      </w:r>
    </w:p>
    <w:p w14:paraId="289045A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ответственному поведению и создаваемому информационному</w:t>
      </w:r>
    </w:p>
    <w:p w14:paraId="41CDEFB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продукту;</w:t>
      </w:r>
    </w:p>
    <w:p w14:paraId="1473031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     этическим нормам в информационной деятельности и общении.</w:t>
      </w:r>
    </w:p>
    <w:p w14:paraId="1B4A9CF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Механизм реализации осуществляется через:</w:t>
      </w:r>
    </w:p>
    <w:p w14:paraId="1874832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Занятия, учебные предметы, элективные курсы, кружки и занятия по интересам, школьные и сетевые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дебатные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турниры, совместные проектные работы с детьми и молодежью; внеурочную работу, деятельность в детских и молодёжных объединениях, участие в органах самоуправления различных уровней, дополнительное образование. Интеллектуальные игры «Умники и умницы», блиц-опрос «Интеллектуал», конкурсы, тренинги, викторины, олимпиады, научно-практические конференции, участие детей в проекте «Читающая школа- читающая нация», встречи с талантливыми специалистами и сверстниками, рефераты, научно-исследовательские, научно-тематические информационные проекты, творческие работы, доклады, сообщения, СМИ, сайты, популяризация библиотек. Психометрические и социометрические тесты и методики; программы по развитию лидерства и др.</w:t>
      </w:r>
    </w:p>
    <w:p w14:paraId="48D742D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Для учащихся школы библиотекарем проводится ряд мероприятий: знакомство и экскурсия по библиотеке; книжная выставка «Знакомьтесь – новые учебники», Неделя детской книги, библиотечные уроки. На постоянной основе в школе функционирует буккроссинг. Все учащиеся школы задействованы в проекте «Читающая школа». В рамках проекта «Читающая школа» проводились следующие мероприятия: </w:t>
      </w:r>
    </w:p>
    <w:p w14:paraId="052BC7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книжные выставки;</w:t>
      </w:r>
    </w:p>
    <w:p w14:paraId="7BA10A0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буктрейлеры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по произведениям Жамбыла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Жабаева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, Сакена Сейфуллина,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Мукагали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Макатаева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  и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мн.др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.;</w:t>
      </w:r>
    </w:p>
    <w:p w14:paraId="6C0A032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постановки сказок в литературной гостиной;</w:t>
      </w:r>
    </w:p>
    <w:p w14:paraId="57280F4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акция «Вызов каникулярного чтения»; </w:t>
      </w:r>
    </w:p>
    <w:p w14:paraId="36DF6A2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участие в районных челленджах «Моя любимая книга», «Повтори обложку» и т.д.</w:t>
      </w:r>
    </w:p>
    <w:p w14:paraId="33F8B6C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целях сохранения и пополнения книжного фонда школьных библиотек и воспитания бережного отношения к книге в школе проводятся акции «Подари книгу библиотеке!» и «Подари книгу детям!».</w:t>
      </w:r>
    </w:p>
    <w:p w14:paraId="678800B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Ежегодно, в конце сентября, в школе проводится Неделя языков народов Казахстана. План мероприятий разрабатывается на казахском, русском и английском языках в рамках программы развития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трёх</w:t>
      </w:r>
      <w:r>
        <w:rPr>
          <w:rFonts w:ascii="Times New Roman" w:eastAsia="Times New Roman" w:hAnsi="Times New Roman"/>
          <w:sz w:val="28"/>
          <w:szCs w:val="28"/>
        </w:rPr>
        <w:t>ъ</w:t>
      </w:r>
      <w:r w:rsidRPr="004A498D">
        <w:rPr>
          <w:rFonts w:ascii="Times New Roman" w:eastAsia="Times New Roman" w:hAnsi="Times New Roman"/>
          <w:sz w:val="28"/>
          <w:szCs w:val="28"/>
        </w:rPr>
        <w:t>язычия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6790A7A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337C8178" w14:textId="77777777" w:rsidR="00497D75" w:rsidRPr="002F4370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F4370">
        <w:rPr>
          <w:rFonts w:ascii="Times New Roman" w:eastAsia="Times New Roman" w:hAnsi="Times New Roman"/>
          <w:b/>
          <w:sz w:val="28"/>
          <w:szCs w:val="28"/>
        </w:rPr>
        <w:t>Работа кружков и спортивных секций</w:t>
      </w:r>
    </w:p>
    <w:p w14:paraId="4A7F9D3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Главная цель кружковой работы: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98D">
        <w:rPr>
          <w:rFonts w:ascii="Times New Roman" w:eastAsia="Times New Roman" w:hAnsi="Times New Roman"/>
          <w:sz w:val="28"/>
          <w:szCs w:val="28"/>
        </w:rPr>
        <w:t>создание условий для максимально эффективного, целостного развития личности ребенка, то есть создание условий для раскрытия и развития таланта.</w:t>
      </w:r>
    </w:p>
    <w:p w14:paraId="1CBFA29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Работа кружков проводится в кабинетах школы строго в соответствии с установленным и утвержденным директором школы графиком. График составлен на основании тарификационной ведомости и расписания уроков с учетом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санитарно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- гигиенических норм. Работа секций проводится в спортивном зале школы. </w:t>
      </w:r>
    </w:p>
    <w:p w14:paraId="7ECD89F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У всех руководителей кружков имеются календарно-тематическое планирование занятий кружков, утвержденное директором школы. Ведутся журналы учета посещаемости. Обеспечен 100 % охват учащихся дополнительным образованием.</w:t>
      </w:r>
    </w:p>
    <w:p w14:paraId="2E32C66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Результатами системной кружковой работы являются:</w:t>
      </w:r>
    </w:p>
    <w:p w14:paraId="6CF18EF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призовые места в районных и областных мероприятиях;</w:t>
      </w:r>
    </w:p>
    <w:p w14:paraId="0A06931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призовые места в спортивных и хореографических конкурсах соревнованиях;</w:t>
      </w:r>
    </w:p>
    <w:p w14:paraId="3946A34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 призовые места в конкурсах рисунков и поделок</w:t>
      </w:r>
    </w:p>
    <w:p w14:paraId="65F2387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Безопасность образовательного учреждения – это создание условий для сохранения жизни и здоровья обучающихся и работников, а также материальных ценностей учреждения от возможных террористических актов, несчастных случаев, пожаров, аварий и других чрезвычайных ситуаций. В школе проводится постоянная работа по обеспечению комплексной безопасности образовательного учреждения и усилению охраны школы от пожаров и возможных противоправных действий.</w:t>
      </w:r>
    </w:p>
    <w:p w14:paraId="186D72D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связи с этим были ежегодно проводятся инструктажи с учениками 1-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классов по безопасности дорожного движения перед началом учебного года и обновляются информационные стенды по ПДД, противопожарной безопасности, антитеррористической защищенности.</w:t>
      </w:r>
    </w:p>
    <w:p w14:paraId="39DA953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Классными руководителями и администрацией школы проводятся родительские собрания с 1 по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классы (по четвертям).</w:t>
      </w:r>
    </w:p>
    <w:p w14:paraId="119C32C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В целях обеспечения пожарной безопасности проводятся следующие мероприятия:</w:t>
      </w:r>
    </w:p>
    <w:p w14:paraId="3054F28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тренировочная эвакуация учащихся из здания школы в случае возникновения пожара (по плану);</w:t>
      </w:r>
    </w:p>
    <w:p w14:paraId="45E9170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-конкурс рисунков «Безопасность глазами детей».</w:t>
      </w:r>
    </w:p>
    <w:p w14:paraId="1A248C2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просмотр видеофильмов и памяток о правилах безопасного поведения школьников «Оказание первой помощи при ЧС».</w:t>
      </w:r>
    </w:p>
    <w:p w14:paraId="0720B71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целях обеспечения антитеррористической защищенности:</w:t>
      </w:r>
    </w:p>
    <w:p w14:paraId="0D1DA74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-проводятся инструктажи по террористической опасности;</w:t>
      </w:r>
    </w:p>
    <w:p w14:paraId="45A8380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-беседы, классные часы по правилам поведения в ЧС</w:t>
      </w:r>
    </w:p>
    <w:p w14:paraId="617A0C1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целях обеспечения безопасности дорожного движения - следующие мероприятия:</w:t>
      </w:r>
    </w:p>
    <w:p w14:paraId="222F3E0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-оформлен уголок по ПДД;</w:t>
      </w:r>
    </w:p>
    <w:p w14:paraId="096C553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-классные часы, практические тренировки «Безопасный путь в школу» «Законы дороги»;</w:t>
      </w:r>
    </w:p>
    <w:p w14:paraId="1C0CCB7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с участием отряда ЮИД;</w:t>
      </w:r>
    </w:p>
    <w:p w14:paraId="31E62A1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-конкурсы рисунков;</w:t>
      </w:r>
    </w:p>
    <w:p w14:paraId="65EA4F8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челленджи, акции;</w:t>
      </w:r>
    </w:p>
    <w:p w14:paraId="68F9182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лекции и практические занятия с участием участкового инспектора;</w:t>
      </w:r>
    </w:p>
    <w:p w14:paraId="37214A0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 рейдовые мероприятия.</w:t>
      </w:r>
    </w:p>
    <w:p w14:paraId="13225DB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Анализ работы по предупреждению детского дорожно-транспортного травматизма показывает, что в школе ведётся значительная работа по пропаганде правил дорожного движения и предупреждению детского дорожно-транспортного травматизма. За прошедший период в результате проводимых мероприятий по профилактике ДТП обучающиеся школы не были участниками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дорожно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– транспортных происшествий, что говорит о том, что проводимая работа дает положительный результат. </w:t>
      </w:r>
    </w:p>
    <w:p w14:paraId="2872078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целях обеспечения личной безопасности проведены следующие мероприятия:</w:t>
      </w:r>
    </w:p>
    <w:p w14:paraId="39979BE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тематические классные часы, беседы на тему: «Правила поведения с незнакомыми людьми», «Твоя безопасность в твоих руках», «Опасные и экстремальные ситуации», «Пять правил НЕТ».</w:t>
      </w:r>
    </w:p>
    <w:p w14:paraId="084519A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рамках акции «безопасный интернет» запланированы и проведены следующие мероприятия: беседа «Компьютерная зависимость», акция «День без интернета», беседы со старшеклассниками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Кибербуллинг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пути воздействия и противодействия», общешкольное собрание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Кибербуллинг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: всё о травле детей в сети»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DF5031D" w14:textId="77777777" w:rsidR="00497D75" w:rsidRPr="00D14C5E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14C5E">
        <w:rPr>
          <w:rFonts w:ascii="Times New Roman" w:eastAsia="Times New Roman" w:hAnsi="Times New Roman"/>
          <w:b/>
          <w:sz w:val="28"/>
          <w:szCs w:val="28"/>
        </w:rPr>
        <w:t>Внеурочные мероприятия:</w:t>
      </w:r>
    </w:p>
    <w:p w14:paraId="1B85504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на начало каждого учебного года принимаются все необходимые меры противопожарной защиты и спасения людей; проводятся плановые инструктажи с работниками школы по пожарной безопасности; регулярные осмотры здания школы, чердачных, подвальных и иных вспомогательных помещений, а также прилегающей к школе территории на наличие горючих материалов; все запасные эвакуационные выходы обеспечены легко открываемыми затворами; постоянно проверяется работа системы автоматической пожарной сигнализации; оборудован уголок пожарной безопасности; несколько раз   в год проводятся плановые учебные тренировки по эвакуации с учащимися и сотрудниками школы.</w:t>
      </w:r>
    </w:p>
    <w:p w14:paraId="64652DA6" w14:textId="77777777" w:rsidR="00497D75" w:rsidRPr="00D14C5E" w:rsidRDefault="00497D75" w:rsidP="00497D75">
      <w:pPr>
        <w:pStyle w:val="ab"/>
        <w:spacing w:after="0" w:line="240" w:lineRule="auto"/>
        <w:ind w:left="3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14C5E">
        <w:rPr>
          <w:rFonts w:ascii="Times New Roman" w:eastAsia="Times New Roman" w:hAnsi="Times New Roman"/>
          <w:b/>
          <w:sz w:val="28"/>
          <w:szCs w:val="28"/>
        </w:rPr>
        <w:t xml:space="preserve">Поликультурное и художественно-эстетическое воспитание </w:t>
      </w:r>
    </w:p>
    <w:p w14:paraId="18951731" w14:textId="77777777" w:rsidR="00497D75" w:rsidRPr="00D14C5E" w:rsidRDefault="00497D75" w:rsidP="00497D75">
      <w:pPr>
        <w:spacing w:after="0" w:line="240" w:lineRule="auto"/>
        <w:ind w:left="7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D14C5E">
        <w:rPr>
          <w:rFonts w:ascii="Times New Roman" w:eastAsia="Times New Roman" w:hAnsi="Times New Roman"/>
          <w:sz w:val="28"/>
          <w:szCs w:val="28"/>
        </w:rPr>
        <w:t xml:space="preserve">Цель: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среды. Помимо формирования эстетического отношения детей к действительности и искусству, эстетическое воспитание параллельно вносит вклад и в их всестороннее развитие. Эстетическое воспитание способствует формированию нравственности человека, расширяет его познания о мире, обществе и природе. Разнообразные творческие занятия детей способствуют развитию их мышления и воображения, воли, настойчивости, организованности, дисциплинированности. Для решения задач эстетического воспитания учащихся учителями школы </w:t>
      </w:r>
      <w:proofErr w:type="gramStart"/>
      <w:r w:rsidRPr="00D14C5E">
        <w:rPr>
          <w:rFonts w:ascii="Times New Roman" w:eastAsia="Times New Roman" w:hAnsi="Times New Roman"/>
          <w:sz w:val="28"/>
          <w:szCs w:val="28"/>
        </w:rPr>
        <w:t>проводятся  ряд</w:t>
      </w:r>
      <w:proofErr w:type="gramEnd"/>
      <w:r w:rsidRPr="00D14C5E">
        <w:rPr>
          <w:rFonts w:ascii="Times New Roman" w:eastAsia="Times New Roman" w:hAnsi="Times New Roman"/>
          <w:sz w:val="28"/>
          <w:szCs w:val="28"/>
        </w:rPr>
        <w:t xml:space="preserve"> мероприятий: </w:t>
      </w:r>
    </w:p>
    <w:p w14:paraId="2AA77D2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-Осенние онлайн- мероприятия «Сказочная осень»</w:t>
      </w:r>
    </w:p>
    <w:p w14:paraId="76783C0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-Конкурс поделок, газет «Осенние фантазии».</w:t>
      </w:r>
    </w:p>
    <w:p w14:paraId="7DA36E4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-Родительские собрания по посещению нежелательных сайтов «Интернет культура»</w:t>
      </w:r>
    </w:p>
    <w:p w14:paraId="01CA40F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-Районный конкурс театральных коллективов «Мельпомена»</w:t>
      </w:r>
    </w:p>
    <w:p w14:paraId="472BB70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-Конкурс рисунков и газет к Дню борьбы со СПИДом. Район</w:t>
      </w:r>
      <w:r>
        <w:rPr>
          <w:rFonts w:ascii="Times New Roman" w:eastAsia="Times New Roman" w:hAnsi="Times New Roman"/>
          <w:sz w:val="28"/>
          <w:szCs w:val="28"/>
        </w:rPr>
        <w:t>н</w:t>
      </w:r>
      <w:r w:rsidRPr="004A498D">
        <w:rPr>
          <w:rFonts w:ascii="Times New Roman" w:eastAsia="Times New Roman" w:hAnsi="Times New Roman"/>
          <w:sz w:val="28"/>
          <w:szCs w:val="28"/>
        </w:rPr>
        <w:t>ый конкурс буклетов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Қымбат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мағанөмірі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 в рамках Всемирного дня борьбы со СПИДом.</w:t>
      </w:r>
    </w:p>
    <w:p w14:paraId="731932D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-выставка декоративно-прикладного искусства «Мой Казахстан», посвященная дню Независимости РК</w:t>
      </w:r>
    </w:p>
    <w:p w14:paraId="28C0C59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-Конкурс новогодних поделок «Новогодняя елка»</w:t>
      </w:r>
    </w:p>
    <w:p w14:paraId="0668F70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Конкурс зимних поделок «Сделай планету красивой».</w:t>
      </w:r>
    </w:p>
    <w:p w14:paraId="03D9210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-Фестиваль творчества «Алло! Мы ищем таланты!»</w:t>
      </w:r>
    </w:p>
    <w:p w14:paraId="3BD4FBC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Выставка «Наурыз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келді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</w:t>
      </w:r>
    </w:p>
    <w:p w14:paraId="74CD0E1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Районный фестиваль – конкурс детского театрального искусства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Театрдың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ғажайып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әлемі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» в рамках проекта развития театральных коллективов </w:t>
      </w:r>
    </w:p>
    <w:p w14:paraId="79A3472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«Мельпомена»</w:t>
      </w:r>
    </w:p>
    <w:p w14:paraId="07EE5EB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-Выставка рисунков «Моя дружная семья» </w:t>
      </w:r>
    </w:p>
    <w:p w14:paraId="5EB381F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-Районный конкурс снежных фигур «Снежная фантазия», «Лучшая новогодняя игрушка»</w:t>
      </w:r>
    </w:p>
    <w:p w14:paraId="278CEBF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-Творческие отчеты кружков, секций</w:t>
      </w:r>
    </w:p>
    <w:p w14:paraId="6446494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-Выставка рисунков «Звездный мир»</w:t>
      </w:r>
    </w:p>
    <w:p w14:paraId="77756EF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Операция «Неделя без двоек»</w:t>
      </w:r>
    </w:p>
    <w:p w14:paraId="6F2E316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Конкурс плакатов «Берегите нашу планету!» </w:t>
      </w:r>
    </w:p>
    <w:p w14:paraId="5A2AF1A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-Выставка рисунков к Дню Единства народа РК</w:t>
      </w:r>
    </w:p>
    <w:p w14:paraId="3C85390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 в рамках работы кружков, плана ВР</w:t>
      </w:r>
    </w:p>
    <w:p w14:paraId="5DEAC06D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-Творческие конкурсы в рамках работы оздоровительной площадки</w:t>
      </w:r>
    </w:p>
    <w:p w14:paraId="11E4F67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Конкурс рисунков на асфальте «Счастливое детство».</w:t>
      </w:r>
    </w:p>
    <w:p w14:paraId="17D0A13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Непосредственное участие ребенка в нравственных и эстетических отношениях осуществляется, прежде всего, через педагогический процесс - специально организованной деятельности и отношениях, отражающих всю совокупность общественных отношений. Это достигается путем включения ребенка в деятельность школьного и классного коллективов, самоуправления и соревнования, в общественно полезный и производительный труд, в художественно эстетическое творчество. Эстетическое воспитание в системе всестороннего, гармоничного развития человека выполняет свои прямые функции, выявляет содержащиеся во всех видах деятельности эстетический элемент и превращает его в средство эстетического развития, образования, формирования человека.</w:t>
      </w:r>
    </w:p>
    <w:p w14:paraId="39C51D8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Достижения в конкурсах:</w:t>
      </w:r>
    </w:p>
    <w:tbl>
      <w:tblPr>
        <w:tblStyle w:val="a9"/>
        <w:tblW w:w="10310" w:type="dxa"/>
        <w:tblLook w:val="04A0" w:firstRow="1" w:lastRow="0" w:firstColumn="1" w:lastColumn="0" w:noHBand="0" w:noVBand="1"/>
      </w:tblPr>
      <w:tblGrid>
        <w:gridCol w:w="5637"/>
        <w:gridCol w:w="4673"/>
      </w:tblGrid>
      <w:tr w:rsidR="00497D75" w:rsidRPr="0082112A" w14:paraId="51D070E6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DBD9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Агитбригада «Зеленый патруль»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0EDD2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Грамота за активное участие</w:t>
            </w:r>
          </w:p>
        </w:tc>
      </w:tr>
      <w:tr w:rsidR="00497D75" w:rsidRPr="0082112A" w14:paraId="19183ADC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F8B4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Районная игра КВН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E05E" w14:textId="0D66C4C6" w:rsidR="00497D75" w:rsidRPr="00E85F3C" w:rsidRDefault="00E85F3C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kk-KZ"/>
              </w:rPr>
              <w:t xml:space="preserve">Грамота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 место</w:t>
            </w:r>
          </w:p>
        </w:tc>
      </w:tr>
      <w:tr w:rsidR="00497D75" w:rsidRPr="0082112A" w14:paraId="799B1A5C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D30D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Конкурс новогодних игрушек «Новогодний сюрприз»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7E5A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Грамота 1 место</w:t>
            </w:r>
          </w:p>
        </w:tc>
      </w:tr>
      <w:tr w:rsidR="00497D75" w:rsidRPr="0082112A" w14:paraId="75C89C43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F2931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Районный конкурс видеороликов «Мир без насилия»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1AAF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Грамота 3 место</w:t>
            </w:r>
          </w:p>
        </w:tc>
      </w:tr>
      <w:tr w:rsidR="00497D75" w:rsidRPr="0082112A" w14:paraId="279F1463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BDBD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Районный конкурс видеороликов «Мое счастливое детство»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EB7D4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Грамота 2 место</w:t>
            </w:r>
          </w:p>
        </w:tc>
      </w:tr>
      <w:tr w:rsidR="00497D75" w:rsidRPr="0082112A" w14:paraId="0B39F614" w14:textId="77777777" w:rsidTr="0082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E1AC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Районный конкурс «Театр и дети»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56CF" w14:textId="77777777" w:rsidR="00497D75" w:rsidRPr="0082112A" w:rsidRDefault="00497D75" w:rsidP="00F8714E">
            <w:pPr>
              <w:ind w:left="7" w:firstLine="70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2112A">
              <w:rPr>
                <w:rFonts w:ascii="Times New Roman" w:eastAsia="Times New Roman" w:hAnsi="Times New Roman"/>
                <w:bCs/>
                <w:sz w:val="28"/>
                <w:szCs w:val="28"/>
              </w:rPr>
              <w:t>Грамота 3 место</w:t>
            </w:r>
          </w:p>
        </w:tc>
      </w:tr>
    </w:tbl>
    <w:p w14:paraId="5958656E" w14:textId="77777777" w:rsidR="0082112A" w:rsidRDefault="0082112A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16D390D5" w14:textId="77777777" w:rsidR="0082112A" w:rsidRDefault="0082112A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49A21D8E" w14:textId="2F381D94" w:rsidR="00497D75" w:rsidRPr="00D14C5E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14C5E">
        <w:rPr>
          <w:rFonts w:ascii="Times New Roman" w:eastAsia="Times New Roman" w:hAnsi="Times New Roman"/>
          <w:b/>
          <w:sz w:val="28"/>
          <w:szCs w:val="28"/>
        </w:rPr>
        <w:t>Физическое воспитание, здоровый образ жизни</w:t>
      </w:r>
    </w:p>
    <w:p w14:paraId="6B54A49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Цель: 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    </w:t>
      </w:r>
    </w:p>
    <w:p w14:paraId="293AB35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Пропаганда здорового образа жизни является приоритетным направлением воспитательной работы среди учащихся, которому уделяется большое внимание педагогическим коллективом школы. Предусматривалась работа по ЗОЖ в </w:t>
      </w:r>
      <w:r w:rsidRPr="004A498D">
        <w:rPr>
          <w:rFonts w:ascii="Times New Roman" w:eastAsia="Times New Roman" w:hAnsi="Times New Roman"/>
          <w:sz w:val="28"/>
          <w:szCs w:val="28"/>
        </w:rPr>
        <w:lastRenderedPageBreak/>
        <w:t xml:space="preserve">различной форме. Это и классные часы, спортивные мероприятия, анкетирования, лекции-беседы, дискуссии, устные журналы, выставки, выпуск стенгазет и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санбюллетней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. Задачи и цели мероприятий соответствовали воспитательным задачам по классам и в целом школы, где просматриваются общечеловеческие ценности, на которых базируется весь процесс воспитания. Профилактическая работа коллектива и медработника школы в вопросах обеспечения ЗОЖ способствовала укреплению здоровья учащихся, осознанного отношения к своему поведению. Учащиеся показали свои знания в вопросах профилактики ЗОЖ, активно принимали участие в обсуждении проблем здоровья и профилактики заболеваний.     </w:t>
      </w:r>
    </w:p>
    <w:p w14:paraId="4BFF91F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Работа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Санпоста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также реализовывала задачи ЗОЖ, куда были привлечены учащиеся среднего и старшего звеньев, способные в доступной форме донести до своих сверстников и учащихся младшего звена значимость здорового образа жизни. Проведение таких мероприятий как: «День Здоровья», спортивная работа по плану работы спортивных секций, мероприятия в рамках месячника к Дню борьбы со СПИДом, онлайн-мероприятия «Спортивный калейдоскоп», проведение уроков здоровья, информационных часов «СПИД и наркомания», мед. просвет работа, мероприятия в рамках месячника по профилактике туберкулеза и ОРВИ, КОВИД. Выпуск информационных газет, 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санбюллетней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 xml:space="preserve"> способствовала более эффективному, содержательному пути реализации задач ЗОЖ. Учащиеся проявляли инициативу, самостоятельность, заинтересованность в ходе мероприятий.</w:t>
      </w:r>
    </w:p>
    <w:p w14:paraId="269047EA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       Отмечена позитивная позиция учащихся в вопросах ведения здорового образа жизни: активное участие в оздоровительных и спортивных мероприятиях, отсутствие у учащихся от вредных привычек. Работа спортивных секций, мероприятий также решали задачи программы ЗОЖ, в которых учащиеся школы проявляли активность и массовость.</w:t>
      </w:r>
    </w:p>
    <w:p w14:paraId="0823ADE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Мероприятия в рамках месячника «Безопасная школьная среда» по профилактике ДТП и бытового травматизма; </w:t>
      </w:r>
    </w:p>
    <w:p w14:paraId="5BD3653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Мероприятия по плану работы кружков «</w:t>
      </w:r>
      <w:proofErr w:type="spellStart"/>
      <w:r w:rsidRPr="004A498D">
        <w:rPr>
          <w:rFonts w:ascii="Times New Roman" w:eastAsia="Times New Roman" w:hAnsi="Times New Roman"/>
          <w:sz w:val="28"/>
          <w:szCs w:val="28"/>
        </w:rPr>
        <w:t>ЖасҰлан</w:t>
      </w:r>
      <w:proofErr w:type="spellEnd"/>
      <w:r w:rsidRPr="004A498D">
        <w:rPr>
          <w:rFonts w:ascii="Times New Roman" w:eastAsia="Times New Roman" w:hAnsi="Times New Roman"/>
          <w:sz w:val="28"/>
          <w:szCs w:val="28"/>
        </w:rPr>
        <w:t>», секций «Теннис», «Шашки, шахматы», «Национальные игры»;</w:t>
      </w:r>
    </w:p>
    <w:p w14:paraId="57DEB0D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-Мероприятия, посвященные дню отказа от алкоголя;</w:t>
      </w:r>
    </w:p>
    <w:p w14:paraId="15331B5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-Мероприятия, посвященные всемирному дню борьбы со СПИДом, день отказа от курения. </w:t>
      </w:r>
    </w:p>
    <w:p w14:paraId="64ACE6B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-Беседы на тему «Ранняя беременность, половая неприкосновенность».</w:t>
      </w:r>
    </w:p>
    <w:p w14:paraId="581CF6D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-Викторина «Против гриппа и простуды – во всеоружии!» в рамках по профилактике респираторных вирусных инфекций, гриппа.</w:t>
      </w:r>
    </w:p>
    <w:p w14:paraId="6A358A10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-Фестиваль месячник «Лыжня зовет»</w:t>
      </w:r>
    </w:p>
    <w:p w14:paraId="22FE755C" w14:textId="77777777" w:rsidR="00497D75" w:rsidRPr="00447C46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Спортивное многоборье в рамках мероприятий к Дню единства народа РК</w:t>
      </w:r>
      <w:r>
        <w:rPr>
          <w:rFonts w:ascii="Times New Roman" w:eastAsia="Times New Roman" w:hAnsi="Times New Roman"/>
          <w:sz w:val="28"/>
          <w:szCs w:val="28"/>
        </w:rPr>
        <w:t>,</w:t>
      </w:r>
    </w:p>
    <w:p w14:paraId="16E91354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-Спортивная работа по плану работы оздоровительной площадки «</w:t>
      </w:r>
      <w:r>
        <w:rPr>
          <w:rFonts w:ascii="Times New Roman" w:eastAsia="Times New Roman" w:hAnsi="Times New Roman"/>
          <w:sz w:val="28"/>
          <w:szCs w:val="28"/>
          <w:lang w:val="kk-KZ"/>
        </w:rPr>
        <w:t>Қоңырау</w:t>
      </w:r>
      <w:r w:rsidRPr="004A498D">
        <w:rPr>
          <w:rFonts w:ascii="Times New Roman" w:eastAsia="Times New Roman" w:hAnsi="Times New Roman"/>
          <w:sz w:val="28"/>
          <w:szCs w:val="28"/>
        </w:rPr>
        <w:t>».</w:t>
      </w:r>
    </w:p>
    <w:p w14:paraId="292BC33F" w14:textId="77777777" w:rsidR="0082112A" w:rsidRDefault="0082112A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06974D3E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10350" w:type="dxa"/>
        <w:tblInd w:w="108" w:type="dxa"/>
        <w:tblLook w:val="04A0" w:firstRow="1" w:lastRow="0" w:firstColumn="1" w:lastColumn="0" w:noHBand="0" w:noVBand="1"/>
      </w:tblPr>
      <w:tblGrid>
        <w:gridCol w:w="6469"/>
        <w:gridCol w:w="3881"/>
      </w:tblGrid>
      <w:tr w:rsidR="00497D75" w14:paraId="3A23BD28" w14:textId="77777777" w:rsidTr="00827E94">
        <w:trPr>
          <w:trHeight w:val="636"/>
        </w:trPr>
        <w:tc>
          <w:tcPr>
            <w:tcW w:w="6469" w:type="dxa"/>
          </w:tcPr>
          <w:p w14:paraId="757B0130" w14:textId="77777777" w:rsidR="00497D75" w:rsidRDefault="00497D75" w:rsidP="00F8714E">
            <w:pPr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Второй областной этап Республиканской экспедиции «Моя Родина Казахстан»</w:t>
            </w:r>
          </w:p>
        </w:tc>
        <w:tc>
          <w:tcPr>
            <w:tcW w:w="3881" w:type="dxa"/>
          </w:tcPr>
          <w:p w14:paraId="0AE97B16" w14:textId="77777777" w:rsidR="00497D75" w:rsidRPr="003416CB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Грамота 3 место Николаева Ангелина</w:t>
            </w:r>
          </w:p>
        </w:tc>
      </w:tr>
      <w:tr w:rsidR="00497D75" w14:paraId="4C82CBB0" w14:textId="77777777" w:rsidTr="00827E94">
        <w:trPr>
          <w:trHeight w:val="636"/>
        </w:trPr>
        <w:tc>
          <w:tcPr>
            <w:tcW w:w="6469" w:type="dxa"/>
          </w:tcPr>
          <w:p w14:paraId="081C69EC" w14:textId="77777777" w:rsidR="00497D75" w:rsidRDefault="00497D75" w:rsidP="00F8714E">
            <w:pPr>
              <w:ind w:firstLine="132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Жалындыболаша</w:t>
            </w:r>
            <w:proofErr w:type="spellEnd"/>
            <w:r w:rsidRPr="00481587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», областные соревнования</w:t>
            </w:r>
          </w:p>
        </w:tc>
        <w:tc>
          <w:tcPr>
            <w:tcW w:w="3881" w:type="dxa"/>
          </w:tcPr>
          <w:p w14:paraId="451833AA" w14:textId="77777777" w:rsidR="00497D75" w:rsidRPr="003416CB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Грамота 1 место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Вожакова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Валерия</w:t>
            </w:r>
          </w:p>
        </w:tc>
      </w:tr>
      <w:tr w:rsidR="00497D75" w14:paraId="574BB03D" w14:textId="77777777" w:rsidTr="00827E94">
        <w:trPr>
          <w:trHeight w:val="636"/>
        </w:trPr>
        <w:tc>
          <w:tcPr>
            <w:tcW w:w="6469" w:type="dxa"/>
          </w:tcPr>
          <w:p w14:paraId="50CCEAFD" w14:textId="77777777" w:rsidR="00497D75" w:rsidRDefault="00497D75" w:rsidP="00F8714E">
            <w:pPr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Жалындыболаша</w:t>
            </w:r>
            <w:proofErr w:type="spellEnd"/>
            <w:r w:rsidRPr="00481587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», областные соревнования</w:t>
            </w:r>
          </w:p>
        </w:tc>
        <w:tc>
          <w:tcPr>
            <w:tcW w:w="3881" w:type="dxa"/>
          </w:tcPr>
          <w:p w14:paraId="605FD3C2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Грамота 1 место Молчанова Вероника</w:t>
            </w:r>
          </w:p>
        </w:tc>
      </w:tr>
      <w:tr w:rsidR="00497D75" w14:paraId="46925273" w14:textId="77777777" w:rsidTr="00827E94">
        <w:trPr>
          <w:trHeight w:val="625"/>
        </w:trPr>
        <w:tc>
          <w:tcPr>
            <w:tcW w:w="6469" w:type="dxa"/>
          </w:tcPr>
          <w:p w14:paraId="0DB4EA2E" w14:textId="77777777" w:rsidR="00497D75" w:rsidRPr="007820D6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Скаутское движение «</w:t>
            </w:r>
            <w:proofErr w:type="spellStart"/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Жалындыболаша</w:t>
            </w:r>
            <w:proofErr w:type="spellEnd"/>
            <w:r w:rsidRPr="00481587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481587">
              <w:rPr>
                <w:rFonts w:ascii="Times New Roman" w:eastAsia="Times New Roman" w:hAnsi="Times New Roman"/>
                <w:sz w:val="28"/>
                <w:szCs w:val="28"/>
              </w:rPr>
              <w:t>», областные соревнования</w:t>
            </w:r>
          </w:p>
        </w:tc>
        <w:tc>
          <w:tcPr>
            <w:tcW w:w="3881" w:type="dxa"/>
          </w:tcPr>
          <w:p w14:paraId="7088AE44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Грамота 1 место </w:t>
            </w:r>
            <w:proofErr w:type="spellStart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ШороваДильназ</w:t>
            </w:r>
            <w:proofErr w:type="spellEnd"/>
          </w:p>
        </w:tc>
      </w:tr>
      <w:tr w:rsidR="00497D75" w14:paraId="20D1CAB6" w14:textId="77777777" w:rsidTr="00827E94">
        <w:trPr>
          <w:trHeight w:val="954"/>
        </w:trPr>
        <w:tc>
          <w:tcPr>
            <w:tcW w:w="6469" w:type="dxa"/>
          </w:tcPr>
          <w:p w14:paraId="7671E768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Жалынды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болаша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», туристическая полоса препятствий, областные соревнования</w:t>
            </w:r>
          </w:p>
        </w:tc>
        <w:tc>
          <w:tcPr>
            <w:tcW w:w="3881" w:type="dxa"/>
          </w:tcPr>
          <w:p w14:paraId="0AC774A0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Грамота 1 место </w:t>
            </w:r>
            <w:proofErr w:type="spellStart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Вожакова</w:t>
            </w:r>
            <w:proofErr w:type="spellEnd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 Валерия</w:t>
            </w:r>
          </w:p>
        </w:tc>
      </w:tr>
      <w:tr w:rsidR="00497D75" w14:paraId="3087D0F4" w14:textId="77777777" w:rsidTr="00827E94">
        <w:trPr>
          <w:trHeight w:val="954"/>
        </w:trPr>
        <w:tc>
          <w:tcPr>
            <w:tcW w:w="6469" w:type="dxa"/>
          </w:tcPr>
          <w:p w14:paraId="2B5A5E84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Жалынды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болаша</w:t>
            </w:r>
            <w:proofErr w:type="spellEnd"/>
            <w:r w:rsidRPr="00E73C2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», туристическая полоса препятствий,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областные соревнования</w:t>
            </w:r>
          </w:p>
        </w:tc>
        <w:tc>
          <w:tcPr>
            <w:tcW w:w="3881" w:type="dxa"/>
          </w:tcPr>
          <w:p w14:paraId="44E8C2D9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Грамота 1 место Молчанова Вероника</w:t>
            </w:r>
          </w:p>
        </w:tc>
      </w:tr>
      <w:tr w:rsidR="00497D75" w14:paraId="3C2A9213" w14:textId="77777777" w:rsidTr="00827E94">
        <w:trPr>
          <w:trHeight w:val="954"/>
        </w:trPr>
        <w:tc>
          <w:tcPr>
            <w:tcW w:w="6469" w:type="dxa"/>
          </w:tcPr>
          <w:p w14:paraId="6567FD7A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Жалынды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болаша</w:t>
            </w:r>
            <w:proofErr w:type="spellEnd"/>
            <w:r w:rsidRPr="00E73C2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», туристическая полоса препятствий,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областные соревнования</w:t>
            </w:r>
          </w:p>
        </w:tc>
        <w:tc>
          <w:tcPr>
            <w:tcW w:w="3881" w:type="dxa"/>
          </w:tcPr>
          <w:p w14:paraId="61740D2E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Грамота 1 место </w:t>
            </w:r>
            <w:proofErr w:type="spellStart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ШороваДильназ</w:t>
            </w:r>
            <w:proofErr w:type="spellEnd"/>
          </w:p>
        </w:tc>
      </w:tr>
      <w:tr w:rsidR="00497D75" w14:paraId="6525A122" w14:textId="77777777" w:rsidTr="00827E94">
        <w:trPr>
          <w:trHeight w:val="954"/>
        </w:trPr>
        <w:tc>
          <w:tcPr>
            <w:tcW w:w="6469" w:type="dxa"/>
          </w:tcPr>
          <w:p w14:paraId="4832C01D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Скаутское движение «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Жалынды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болаша</w:t>
            </w:r>
            <w:proofErr w:type="spellEnd"/>
            <w:r w:rsidRPr="00E73C2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», туристическая полоса препятствий,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73C2B">
              <w:rPr>
                <w:rFonts w:ascii="Times New Roman" w:eastAsia="Times New Roman" w:hAnsi="Times New Roman"/>
                <w:sz w:val="28"/>
                <w:szCs w:val="28"/>
              </w:rPr>
              <w:t>областные соревнования</w:t>
            </w:r>
          </w:p>
        </w:tc>
        <w:tc>
          <w:tcPr>
            <w:tcW w:w="3881" w:type="dxa"/>
          </w:tcPr>
          <w:p w14:paraId="5E00F0E0" w14:textId="77777777" w:rsidR="00497D75" w:rsidRPr="00E03684" w:rsidRDefault="00497D75" w:rsidP="00F8714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Грамота 1 место </w:t>
            </w:r>
            <w:proofErr w:type="spellStart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>Скрабатун</w:t>
            </w:r>
            <w:proofErr w:type="spellEnd"/>
            <w:r w:rsidRPr="00E03684">
              <w:rPr>
                <w:rFonts w:ascii="Times New Roman" w:eastAsia="Times New Roman" w:hAnsi="Times New Roman"/>
                <w:sz w:val="28"/>
                <w:szCs w:val="28"/>
              </w:rPr>
              <w:t xml:space="preserve"> Кирил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</w:p>
        </w:tc>
      </w:tr>
    </w:tbl>
    <w:p w14:paraId="5EFE4059" w14:textId="77777777" w:rsidR="0082112A" w:rsidRDefault="0082112A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</w:p>
    <w:p w14:paraId="6CB6B36B" w14:textId="0EEE173D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Деятельность учителей физкультуры осуществляется в соответствии с годовым планом, календарем спортивно-массовых мероприятий, положениями о соревнованиях и методическими рекомендациями.</w:t>
      </w:r>
    </w:p>
    <w:p w14:paraId="380DFBB2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Учащиеся школы с большим интересом участвуют во всех спортивных мероприятиях, на которых царит здоровый дух соперничества, соревновательности и здорового образа жизни. Работа по решению поставленных задач активно велась учителями на протяжении всего периода.</w:t>
      </w:r>
    </w:p>
    <w:p w14:paraId="0B7D9DD4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дальнейшей физкультурно-массовой работе школы необходимо:</w:t>
      </w:r>
    </w:p>
    <w:p w14:paraId="6D1C906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-активизировать работу с одаренными детьми;        </w:t>
      </w:r>
    </w:p>
    <w:p w14:paraId="7BDC96B5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-продолжить формирование у учащихся патриотизма и чувства гражданской ответственности, нравственных качеств личности;    </w:t>
      </w:r>
    </w:p>
    <w:p w14:paraId="588E8F1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-активнее информировать учащихся о проводимых мероприятиях.</w:t>
      </w:r>
    </w:p>
    <w:p w14:paraId="70156B5B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Воспитательная деятельность за отчетный период год имеет положительную динамику. Главная роль в организации воспитательной работы в школе отведена классным руководителям, координация и помощь заместителя директора по ВР и была направлена на непосредственных участников воспитания - обучающихся.</w:t>
      </w:r>
    </w:p>
    <w:p w14:paraId="00C46CC3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В школе создано единое воспитательное пространство, главной ценностью которого является личность каждого ребенка, формирование духовно-развитой, творческой, нравственно и физически здоровой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</w:t>
      </w:r>
    </w:p>
    <w:p w14:paraId="0A8D1B22" w14:textId="77777777" w:rsidR="00497D75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 учителей физической культуры, руководителей кружков и секций, их желанием и умением организовать, зажечь детей, умением привлечь к участию в мероприятиях каждого ученика. Большое значение имеет сформированность классного коллектива, отношения между учениками в классе. </w:t>
      </w:r>
    </w:p>
    <w:p w14:paraId="625693D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В 202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4A498D">
        <w:rPr>
          <w:rFonts w:ascii="Times New Roman" w:eastAsia="Times New Roman" w:hAnsi="Times New Roman"/>
          <w:sz w:val="28"/>
          <w:szCs w:val="28"/>
        </w:rPr>
        <w:t>-202</w:t>
      </w:r>
      <w:r>
        <w:rPr>
          <w:rFonts w:ascii="Times New Roman" w:eastAsia="Times New Roman" w:hAnsi="Times New Roman"/>
          <w:sz w:val="28"/>
          <w:szCs w:val="28"/>
        </w:rPr>
        <w:t>6</w:t>
      </w:r>
      <w:r w:rsidRPr="004A498D">
        <w:rPr>
          <w:rFonts w:ascii="Times New Roman" w:eastAsia="Times New Roman" w:hAnsi="Times New Roman"/>
          <w:sz w:val="28"/>
          <w:szCs w:val="28"/>
        </w:rPr>
        <w:t xml:space="preserve"> учебном году необходимо продолжить работу по реализации плана воспитательной деятельности школы:  </w:t>
      </w:r>
    </w:p>
    <w:p w14:paraId="2E734038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-совершенствование системы педагогической поддержки в саморазвитии и самоопределении учеников; </w:t>
      </w:r>
    </w:p>
    <w:p w14:paraId="167365A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-создание условий для оптимального раскрытия творческих способностей каждого учащегося; </w:t>
      </w:r>
    </w:p>
    <w:p w14:paraId="6410AD09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lastRenderedPageBreak/>
        <w:t>-повышение профессионального мастерства классных руководителей через систему обучающих семинаров, курсов, вебинаров;</w:t>
      </w:r>
    </w:p>
    <w:p w14:paraId="6ECB1087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 -расширение взаимодействия родителей и педагогов в воспитании ребенка; </w:t>
      </w:r>
    </w:p>
    <w:p w14:paraId="7F45F83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-воспитание у школьников инициативности и самостоятельности;</w:t>
      </w:r>
    </w:p>
    <w:p w14:paraId="3A50227C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- укрепление толерантности и способности к активной адаптации и успешной социализации; </w:t>
      </w:r>
    </w:p>
    <w:p w14:paraId="2F47B40F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 дальнейшее формирование гражданской ответственности и правового самосознания.</w:t>
      </w:r>
    </w:p>
    <w:p w14:paraId="6CD36216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>-Развивать приоритетные направления   воспитательной работы.</w:t>
      </w:r>
    </w:p>
    <w:p w14:paraId="0466E081" w14:textId="77777777" w:rsidR="00497D75" w:rsidRPr="004A498D" w:rsidRDefault="00497D75" w:rsidP="00497D75">
      <w:pPr>
        <w:spacing w:after="0" w:line="240" w:lineRule="auto"/>
        <w:ind w:left="7" w:firstLine="701"/>
        <w:jc w:val="both"/>
        <w:rPr>
          <w:rFonts w:ascii="Times New Roman" w:eastAsia="Times New Roman" w:hAnsi="Times New Roman"/>
          <w:sz w:val="28"/>
          <w:szCs w:val="28"/>
        </w:rPr>
      </w:pPr>
      <w:r w:rsidRPr="004A498D">
        <w:rPr>
          <w:rFonts w:ascii="Times New Roman" w:eastAsia="Times New Roman" w:hAnsi="Times New Roman"/>
          <w:sz w:val="28"/>
          <w:szCs w:val="28"/>
        </w:rPr>
        <w:t xml:space="preserve">Способствовать развитию индивидуальных особенностей учащихся, создать условия для творческой деятельности; 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4A498D">
        <w:rPr>
          <w:rFonts w:ascii="Times New Roman" w:eastAsia="Times New Roman" w:hAnsi="Times New Roman"/>
          <w:sz w:val="28"/>
          <w:szCs w:val="28"/>
        </w:rPr>
        <w:t>беспечить общее культурное развитие обучающихся, сформировать у них чувство моральной и социальной ответственности, уважения к закону при соблюдении норм человеческой морали; развивать эстетическую культуру учащихся через ознакомление с историей, культурой и национальными традициями; уважение к истории человечества.  Развивать школьные традиции, создавая благоприятные условия для всестороннего развития личности учащихся. Способствовать развитию ученического самоуправления. Формировать активную гражданскую позицию и самосознание гражданина.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к участию в жизни школы, класса. Активизировать работу по изучению уровня воспитанности учащихся и использованию полученных данных в практике работы. Максимально вовлекать родителей в жизнь школы и привлекать их к реализации воспитательной программы.</w:t>
      </w:r>
    </w:p>
    <w:p w14:paraId="79BF67BD" w14:textId="77777777" w:rsidR="00497D75" w:rsidRPr="00534BE4" w:rsidRDefault="00497D75" w:rsidP="00497D75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14:paraId="3EFBA450" w14:textId="77777777" w:rsidR="00497D75" w:rsidRPr="005C1DC4" w:rsidRDefault="00497D75" w:rsidP="00497D75">
      <w:pPr>
        <w:spacing w:after="0" w:line="240" w:lineRule="auto"/>
        <w:ind w:left="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C1DC4">
        <w:rPr>
          <w:rFonts w:ascii="Times New Roman" w:eastAsia="Times New Roman" w:hAnsi="Times New Roman"/>
          <w:b/>
          <w:sz w:val="28"/>
          <w:szCs w:val="28"/>
        </w:rPr>
        <w:t xml:space="preserve">организация разнообразных форм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</w:t>
      </w:r>
    </w:p>
    <w:p w14:paraId="56DB6535" w14:textId="77777777" w:rsidR="00497D75" w:rsidRPr="00AE6CC6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E6CC6">
        <w:rPr>
          <w:color w:val="000000" w:themeColor="text1"/>
          <w:sz w:val="28"/>
          <w:szCs w:val="28"/>
        </w:rPr>
        <w:t xml:space="preserve">В школе организованы разнообразные формы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обучающихся. </w:t>
      </w:r>
    </w:p>
    <w:p w14:paraId="39C67B6B" w14:textId="77777777" w:rsidR="00497D75" w:rsidRDefault="00497D75" w:rsidP="00497D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AE6CC6">
        <w:rPr>
          <w:color w:val="000000" w:themeColor="text1"/>
          <w:sz w:val="28"/>
          <w:szCs w:val="28"/>
        </w:rPr>
        <w:t>Внеурочная деятельность - составная часть учебно-воспитательного процесса в школе, одна из форм организации свободного времени учащихся.</w:t>
      </w:r>
    </w:p>
    <w:p w14:paraId="0E79978F" w14:textId="77777777" w:rsidR="00497D75" w:rsidRPr="001A353B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A353B">
        <w:rPr>
          <w:color w:val="000000" w:themeColor="text1"/>
          <w:sz w:val="28"/>
          <w:szCs w:val="28"/>
        </w:rPr>
        <w:t>Проблема использования свободного времени школьников всегда была насущными для общества. Воспитание детей происходит в любой момент их деятельности. Однако наиболее продуктивно осуществляется воспитание в свободное от обучения время. Таким образом, внеурочная деятельность школьников должна быть направлена на их культурно-творческую, оздоровительную деятельность, высокий уровень самосознания, способность сделать правильный нравственный выбор. Она определяется как составная часть учебно-воспитательного процесса и одна их форм организации свободного времени учащихся, цель которой - создание условий для проявления и развития ребёнком своих интересов на основе свободного выбора, это часть основного образования, которое нацелено на помощь педагогу и ребёнку в освоении нового вида деятельности, сформировать учебную мотивацию.</w:t>
      </w:r>
      <w:r>
        <w:rPr>
          <w:color w:val="000000" w:themeColor="text1"/>
          <w:sz w:val="28"/>
          <w:szCs w:val="28"/>
        </w:rPr>
        <w:t xml:space="preserve"> </w:t>
      </w:r>
      <w:r w:rsidRPr="001A353B">
        <w:rPr>
          <w:iCs/>
          <w:color w:val="000000" w:themeColor="text1"/>
          <w:sz w:val="28"/>
          <w:szCs w:val="28"/>
          <w:shd w:val="clear" w:color="auto" w:fill="FFFFFF"/>
        </w:rPr>
        <w:t>Виды внеурочной деятельности,</w:t>
      </w:r>
      <w:r w:rsidRPr="001A353B">
        <w:rPr>
          <w:color w:val="000000" w:themeColor="text1"/>
          <w:sz w:val="28"/>
          <w:szCs w:val="28"/>
          <w:shd w:val="clear" w:color="auto" w:fill="FFFFFF"/>
        </w:rPr>
        <w:t> реализующиеся в школе: </w:t>
      </w:r>
      <w:r w:rsidRPr="001A353B">
        <w:rPr>
          <w:iCs/>
          <w:color w:val="000000" w:themeColor="text1"/>
          <w:sz w:val="28"/>
          <w:szCs w:val="28"/>
          <w:shd w:val="clear" w:color="auto" w:fill="FFFFFF"/>
        </w:rPr>
        <w:t>игровая, познавательная, проблемно-</w:t>
      </w:r>
      <w:r w:rsidRPr="001A353B">
        <w:rPr>
          <w:iCs/>
          <w:color w:val="000000" w:themeColor="text1"/>
          <w:sz w:val="28"/>
          <w:szCs w:val="28"/>
          <w:shd w:val="clear" w:color="auto" w:fill="FFFFFF"/>
        </w:rPr>
        <w:lastRenderedPageBreak/>
        <w:t>ценностное общение, досугово-развлекательная, художественное творчество, социальное творчество (социально значимая волонтерская деятельность), трудовая, спортивно-оздоровительная, туристско-краеведческая.</w:t>
      </w: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A353B">
        <w:rPr>
          <w:bCs/>
          <w:color w:val="000000" w:themeColor="text1"/>
          <w:sz w:val="28"/>
          <w:szCs w:val="28"/>
        </w:rPr>
        <w:t xml:space="preserve">Внеурочная деятельность в школе делится на две части: общешкольные дела и </w:t>
      </w:r>
      <w:proofErr w:type="spellStart"/>
      <w:r w:rsidRPr="001A353B">
        <w:rPr>
          <w:bCs/>
          <w:color w:val="000000" w:themeColor="text1"/>
          <w:sz w:val="28"/>
          <w:szCs w:val="28"/>
        </w:rPr>
        <w:t>внутриклассная</w:t>
      </w:r>
      <w:proofErr w:type="spellEnd"/>
      <w:r w:rsidRPr="001A353B">
        <w:rPr>
          <w:bCs/>
          <w:color w:val="000000" w:themeColor="text1"/>
          <w:sz w:val="28"/>
          <w:szCs w:val="28"/>
        </w:rPr>
        <w:t xml:space="preserve"> жизнь. Что касается традиционных общешкольных дел, с полным удовлетворением можно констатировать, что все большие дела в школе прошли успешно. Это праздничные мероприятия:  « Первый звонка», «День Семьи», «День Учителя»,  в рамках которого проводится «День дублера», «Неделя Здоровья», декада  языков народа Казахстана,  «День пожилых людей», «Осенний бал»,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1A353B">
        <w:rPr>
          <w:bCs/>
          <w:color w:val="000000" w:themeColor="text1"/>
          <w:sz w:val="28"/>
          <w:szCs w:val="28"/>
        </w:rPr>
        <w:t xml:space="preserve">«День Республики», «День Независимости РК»,  «Новый год», «Наурыз </w:t>
      </w:r>
      <w:proofErr w:type="spellStart"/>
      <w:r w:rsidRPr="001A353B">
        <w:rPr>
          <w:bCs/>
          <w:color w:val="000000" w:themeColor="text1"/>
          <w:sz w:val="28"/>
          <w:szCs w:val="28"/>
        </w:rPr>
        <w:t>мейрамы</w:t>
      </w:r>
      <w:proofErr w:type="spellEnd"/>
      <w:r w:rsidRPr="001A353B">
        <w:rPr>
          <w:bCs/>
          <w:color w:val="000000" w:themeColor="text1"/>
          <w:sz w:val="28"/>
          <w:szCs w:val="28"/>
        </w:rPr>
        <w:t>», «8 Марта»,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1A353B">
        <w:rPr>
          <w:bCs/>
          <w:color w:val="000000" w:themeColor="text1"/>
          <w:sz w:val="28"/>
          <w:szCs w:val="28"/>
        </w:rPr>
        <w:t>«Последний звонок», «День защиты детей»,  в которых активно участвовали все учащиеся школы. А также ежегодно планируются и проводятся мероприятия к юбилейным датам.</w:t>
      </w:r>
    </w:p>
    <w:p w14:paraId="69B7FAB3" w14:textId="77777777" w:rsidR="00497D75" w:rsidRPr="00AE6CC6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E6CC6">
        <w:rPr>
          <w:color w:val="000000" w:themeColor="text1"/>
          <w:sz w:val="28"/>
          <w:szCs w:val="28"/>
        </w:rPr>
        <w:t>Подтверждением успешности традиционных общешкольных мероприятий является то, что   при опросе практически все учащиеся называют каждое из этих дел, запомнившихся своей яркостью, интересным содержанием, разнообразием, полезными знаниями, состоятельностью. Данные факты говорят о том, что наши традиции сохраняются благодаря усилиям всех тех учителей, которые активно, творчески поддерживают и развивают их.</w:t>
      </w:r>
    </w:p>
    <w:p w14:paraId="5219963E" w14:textId="77777777" w:rsidR="00497D75" w:rsidRPr="00AE6CC6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E6CC6">
        <w:rPr>
          <w:color w:val="000000" w:themeColor="text1"/>
          <w:sz w:val="28"/>
          <w:szCs w:val="28"/>
        </w:rPr>
        <w:t>Дистанционное взаимодействие учащихся несет в себе новые возможности для организации воспитательного процесса. Наблюдается повышение у учащихся мотивации к участию в мероприятиях, активизируется познавательная, исследовательская, творческая, коммуникативная деятельность. Дистанционные формы работы имели свои плюсы, позволяли включать самые разнообразные виды деятельности. Чтобы заинтересовать детей, организуя какое-либо мероприятие, важно не повторяться, использовать новые формы и подходы, искать свою «фишку» мероприятия.</w:t>
      </w:r>
    </w:p>
    <w:p w14:paraId="3AA5B3F9" w14:textId="77777777" w:rsidR="00497D75" w:rsidRPr="00AE6CC6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E6CC6">
        <w:rPr>
          <w:color w:val="000000" w:themeColor="text1"/>
          <w:sz w:val="28"/>
          <w:szCs w:val="28"/>
        </w:rPr>
        <w:t>Для успешного проведения мероприятия пригодились знания о существующих формах, умение наполнить эти формы разнообразным содержанием, владеть методикой организации мероприятий.</w:t>
      </w:r>
    </w:p>
    <w:p w14:paraId="01F61D12" w14:textId="77777777" w:rsidR="00497D75" w:rsidRPr="00AE6CC6" w:rsidRDefault="00497D75" w:rsidP="00497D7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E6CC6">
        <w:rPr>
          <w:color w:val="000000" w:themeColor="text1"/>
          <w:sz w:val="28"/>
          <w:szCs w:val="28"/>
        </w:rPr>
        <w:t>Были использованы формы воспитательных мероприятий:</w:t>
      </w:r>
    </w:p>
    <w:p w14:paraId="59C5E533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конкурсная программа,</w:t>
      </w:r>
    </w:p>
    <w:p w14:paraId="17F6AF12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просмотр учебных фильмов,</w:t>
      </w:r>
    </w:p>
    <w:p w14:paraId="6DA71257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ролевая игра,</w:t>
      </w:r>
    </w:p>
    <w:p w14:paraId="3D77746A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диспут,</w:t>
      </w:r>
    </w:p>
    <w:p w14:paraId="2AB9D40F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лекторий,</w:t>
      </w:r>
    </w:p>
    <w:p w14:paraId="36091D37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интеллектуальная игра,</w:t>
      </w:r>
    </w:p>
    <w:p w14:paraId="16B291B0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концерт,</w:t>
      </w:r>
    </w:p>
    <w:p w14:paraId="5B8BC415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Флешмобы</w:t>
      </w:r>
    </w:p>
    <w:p w14:paraId="1BEE4DD8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Челленджер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</w:p>
    <w:p w14:paraId="202D26BF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акции</w:t>
      </w:r>
    </w:p>
    <w:p w14:paraId="7F34279A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выставка,</w:t>
      </w:r>
    </w:p>
    <w:p w14:paraId="0EE04452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онлайн спектакль,</w:t>
      </w:r>
    </w:p>
    <w:p w14:paraId="4CA9BD8D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эстафета,</w:t>
      </w:r>
    </w:p>
    <w:p w14:paraId="26D9BA2B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тренинг,</w:t>
      </w:r>
    </w:p>
    <w:p w14:paraId="09C7C556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интернет-проекты,</w:t>
      </w:r>
    </w:p>
    <w:p w14:paraId="4FEA332E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веб-экскурсия,</w:t>
      </w:r>
    </w:p>
    <w:p w14:paraId="66BA5BBA" w14:textId="77777777" w:rsidR="00497D75" w:rsidRPr="00AE6CC6" w:rsidRDefault="00497D75" w:rsidP="00497D7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 w:themeColor="text1"/>
          <w:sz w:val="28"/>
          <w:szCs w:val="28"/>
        </w:rPr>
        <w:t>олимпиады</w:t>
      </w:r>
    </w:p>
    <w:p w14:paraId="165DDD9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Система внеурочной деятельности в школе выстроена в соответствии со следующими направлениями:</w:t>
      </w:r>
    </w:p>
    <w:p w14:paraId="2A0BB138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1) Спортивно-оздоровительное:</w:t>
      </w:r>
    </w:p>
    <w:p w14:paraId="1D9A7B60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Работа спортивных секций:</w:t>
      </w:r>
    </w:p>
    <w:tbl>
      <w:tblPr>
        <w:tblStyle w:val="a9"/>
        <w:tblpPr w:leftFromText="180" w:rightFromText="180" w:vertAnchor="text" w:tblpXSpec="center" w:tblpY="1"/>
        <w:tblOverlap w:val="never"/>
        <w:tblW w:w="10072" w:type="dxa"/>
        <w:tblLayout w:type="fixed"/>
        <w:tblLook w:val="04A0" w:firstRow="1" w:lastRow="0" w:firstColumn="1" w:lastColumn="0" w:noHBand="0" w:noVBand="1"/>
      </w:tblPr>
      <w:tblGrid>
        <w:gridCol w:w="568"/>
        <w:gridCol w:w="4672"/>
        <w:gridCol w:w="1129"/>
        <w:gridCol w:w="1134"/>
        <w:gridCol w:w="2551"/>
        <w:gridCol w:w="18"/>
      </w:tblGrid>
      <w:tr w:rsidR="00497D75" w:rsidRPr="00AE6CC6" w14:paraId="3925927D" w14:textId="77777777" w:rsidTr="00F8714E">
        <w:trPr>
          <w:gridAfter w:val="1"/>
          <w:wAfter w:w="18" w:type="dxa"/>
          <w:trHeight w:val="659"/>
        </w:trPr>
        <w:tc>
          <w:tcPr>
            <w:tcW w:w="568" w:type="dxa"/>
            <w:vAlign w:val="center"/>
          </w:tcPr>
          <w:p w14:paraId="4A7BD709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672" w:type="dxa"/>
            <w:vAlign w:val="center"/>
          </w:tcPr>
          <w:p w14:paraId="0BF540DA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Название секций</w:t>
            </w:r>
          </w:p>
        </w:tc>
        <w:tc>
          <w:tcPr>
            <w:tcW w:w="1129" w:type="dxa"/>
            <w:vAlign w:val="center"/>
          </w:tcPr>
          <w:p w14:paraId="5AC590BC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к</w:t>
            </w:r>
            <w:proofErr w:type="spellStart"/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ол</w:t>
            </w:r>
            <w:proofErr w:type="spellEnd"/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-во</w:t>
            </w:r>
          </w:p>
          <w:p w14:paraId="684E5635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204E2E42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2516F3E" w14:textId="77777777" w:rsidR="00497D75" w:rsidRPr="00AE6CC6" w:rsidRDefault="00497D75" w:rsidP="00F871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Руководитель</w:t>
            </w:r>
          </w:p>
        </w:tc>
      </w:tr>
      <w:tr w:rsidR="00497D75" w:rsidRPr="00AE6CC6" w14:paraId="2C568A30" w14:textId="77777777" w:rsidTr="00F8714E">
        <w:tc>
          <w:tcPr>
            <w:tcW w:w="10072" w:type="dxa"/>
            <w:gridSpan w:val="6"/>
          </w:tcPr>
          <w:p w14:paraId="71718DB7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гг</w:t>
            </w:r>
          </w:p>
        </w:tc>
      </w:tr>
      <w:tr w:rsidR="00497D75" w:rsidRPr="00AE6CC6" w14:paraId="7C12EDA5" w14:textId="77777777" w:rsidTr="00F8714E">
        <w:trPr>
          <w:gridAfter w:val="1"/>
          <w:wAfter w:w="18" w:type="dxa"/>
        </w:trPr>
        <w:tc>
          <w:tcPr>
            <w:tcW w:w="568" w:type="dxa"/>
          </w:tcPr>
          <w:p w14:paraId="0F000BB6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2" w:type="dxa"/>
          </w:tcPr>
          <w:p w14:paraId="0FCE0868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96317">
              <w:rPr>
                <w:rFonts w:ascii="Times New Roman" w:hAnsi="Times New Roman"/>
                <w:sz w:val="28"/>
                <w:szCs w:val="28"/>
                <w:lang w:eastAsia="ar-SA"/>
              </w:rPr>
              <w:t>Шашки</w:t>
            </w:r>
          </w:p>
        </w:tc>
        <w:tc>
          <w:tcPr>
            <w:tcW w:w="1129" w:type="dxa"/>
          </w:tcPr>
          <w:p w14:paraId="6E25359A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863B26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-9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4C97F15A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570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Савченко И.С.</w:t>
            </w:r>
          </w:p>
        </w:tc>
      </w:tr>
      <w:tr w:rsidR="00497D75" w:rsidRPr="00AE6CC6" w14:paraId="76960D0C" w14:textId="77777777" w:rsidTr="00F8714E">
        <w:trPr>
          <w:gridAfter w:val="1"/>
          <w:wAfter w:w="18" w:type="dxa"/>
        </w:trPr>
        <w:tc>
          <w:tcPr>
            <w:tcW w:w="568" w:type="dxa"/>
          </w:tcPr>
          <w:p w14:paraId="7D33DEFB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2" w:type="dxa"/>
          </w:tcPr>
          <w:p w14:paraId="49FE2FC1" w14:textId="77777777" w:rsidR="00497D75" w:rsidRPr="00AE6CC6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Футбол</w:t>
            </w:r>
          </w:p>
        </w:tc>
        <w:tc>
          <w:tcPr>
            <w:tcW w:w="1129" w:type="dxa"/>
          </w:tcPr>
          <w:p w14:paraId="377AE099" w14:textId="77777777" w:rsidR="00497D75" w:rsidRPr="00AE6CC6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070D20" w14:textId="77777777" w:rsidR="00497D75" w:rsidRPr="00AE6CC6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</w:t>
            </w:r>
            <w:r w:rsidRPr="00AE6C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98F394D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570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Савченко И.С.</w:t>
            </w:r>
          </w:p>
        </w:tc>
      </w:tr>
      <w:tr w:rsidR="00497D75" w:rsidRPr="00AE6CC6" w14:paraId="5FA11498" w14:textId="77777777" w:rsidTr="00F8714E">
        <w:trPr>
          <w:gridAfter w:val="1"/>
          <w:wAfter w:w="18" w:type="dxa"/>
        </w:trPr>
        <w:tc>
          <w:tcPr>
            <w:tcW w:w="568" w:type="dxa"/>
          </w:tcPr>
          <w:p w14:paraId="757F772C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2" w:type="dxa"/>
          </w:tcPr>
          <w:p w14:paraId="360BCFE4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96317">
              <w:rPr>
                <w:rFonts w:ascii="Times New Roman" w:hAnsi="Times New Roman"/>
                <w:sz w:val="28"/>
                <w:szCs w:val="28"/>
                <w:lang w:eastAsia="ar-SA"/>
              </w:rPr>
              <w:t>Теннис</w:t>
            </w:r>
          </w:p>
        </w:tc>
        <w:tc>
          <w:tcPr>
            <w:tcW w:w="1129" w:type="dxa"/>
          </w:tcPr>
          <w:p w14:paraId="7E332FDF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CC07A3F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1-9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4F1E7CA8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570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Савченко И.С.</w:t>
            </w:r>
          </w:p>
        </w:tc>
      </w:tr>
      <w:tr w:rsidR="00497D75" w:rsidRPr="00AE6CC6" w14:paraId="729B5393" w14:textId="77777777" w:rsidTr="00F8714E">
        <w:trPr>
          <w:gridAfter w:val="1"/>
          <w:wAfter w:w="18" w:type="dxa"/>
        </w:trPr>
        <w:tc>
          <w:tcPr>
            <w:tcW w:w="568" w:type="dxa"/>
          </w:tcPr>
          <w:p w14:paraId="419FE3B6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2" w:type="dxa"/>
          </w:tcPr>
          <w:p w14:paraId="2DEF8473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«Национальные виды спорта»</w:t>
            </w:r>
          </w:p>
        </w:tc>
        <w:tc>
          <w:tcPr>
            <w:tcW w:w="1129" w:type="dxa"/>
          </w:tcPr>
          <w:p w14:paraId="58B9069E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6CC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D3FC93E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1-9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318344E" w14:textId="77777777" w:rsidR="00497D75" w:rsidRPr="00AE6CC6" w:rsidRDefault="00497D75" w:rsidP="00F8714E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570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Савченко И.С.</w:t>
            </w:r>
          </w:p>
        </w:tc>
      </w:tr>
    </w:tbl>
    <w:p w14:paraId="4BE213E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 xml:space="preserve">         Спортивно-оздоровительное направление в 1-</w:t>
      </w:r>
      <w:r>
        <w:rPr>
          <w:rFonts w:ascii="Times New Roman" w:eastAsia="Times New Roman" w:hAnsi="Times New Roman"/>
          <w:color w:val="000000"/>
          <w:sz w:val="28"/>
          <w:szCs w:val="28"/>
        </w:rPr>
        <w:t>9</w:t>
      </w: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 xml:space="preserve"> классах реализуется с целью удовлетворения двигательной потребности учащихся, укрепления здоровья, развития двигательных способностей:</w:t>
      </w:r>
    </w:p>
    <w:p w14:paraId="3B237019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Организация экскурсий, Дней здоровья, </w:t>
      </w:r>
      <w:hyperlink r:id="rId7" w:tooltip="Подвижные игры" w:history="1">
        <w:r w:rsidRPr="00AE6CC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подвижных игр</w:t>
        </w:r>
      </w:hyperlink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, «Весёлых стартов», внутришкольных спортивных соревнований.</w:t>
      </w:r>
    </w:p>
    <w:p w14:paraId="5990325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Проведение бесед по охране здоровья.</w:t>
      </w:r>
    </w:p>
    <w:p w14:paraId="0BE91E56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Участие в районных спортивных соревнованиях.</w:t>
      </w:r>
    </w:p>
    <w:p w14:paraId="093D8916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2) Духовно-нравственное:</w:t>
      </w:r>
    </w:p>
    <w:p w14:paraId="18C0BB2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Организация экскурсий, выставок детских рисунков, поделок и творческих работ учащихся;</w:t>
      </w:r>
    </w:p>
    <w:p w14:paraId="34D9914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Проведение тематических </w:t>
      </w:r>
      <w:hyperlink r:id="rId8" w:tooltip="Классный час" w:history="1">
        <w:r w:rsidRPr="00AE6CC6">
          <w:rPr>
            <w:rFonts w:ascii="Times New Roman" w:eastAsia="Times New Roman" w:hAnsi="Times New Roman"/>
            <w:color w:val="000000" w:themeColor="text1"/>
            <w:sz w:val="28"/>
            <w:szCs w:val="28"/>
          </w:rPr>
          <w:t>классных часов</w:t>
        </w:r>
      </w:hyperlink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 по эстетике внешнего вида ученика, культуре поведения и речи;</w:t>
      </w:r>
    </w:p>
    <w:p w14:paraId="19A81CA7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-Участие в конкурсах, выставках детского творчества эстетического цикла на уровне школы, района, областных, республиканских, международных.</w:t>
      </w:r>
    </w:p>
    <w:p w14:paraId="615FF8CD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 xml:space="preserve">3)  </w:t>
      </w:r>
      <w:proofErr w:type="spellStart"/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Общеинтеллектуальное</w:t>
      </w:r>
      <w:proofErr w:type="spellEnd"/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14:paraId="39D8AAE9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Предметные недели;</w:t>
      </w:r>
    </w:p>
    <w:p w14:paraId="48218FB3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 Библиотечные часы;</w:t>
      </w:r>
    </w:p>
    <w:p w14:paraId="4A92A4D0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 Конкурсы, экскурсии, олимпиады, конференции.</w:t>
      </w:r>
    </w:p>
    <w:p w14:paraId="76C990C8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4) Общекультурное:</w:t>
      </w:r>
    </w:p>
    <w:p w14:paraId="2DC444F7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-Уроки мужества.</w:t>
      </w:r>
    </w:p>
    <w:p w14:paraId="5D967864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Выставки рисунков.</w:t>
      </w:r>
    </w:p>
    <w:p w14:paraId="70958B29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Оформление газет, плакатов.</w:t>
      </w:r>
    </w:p>
    <w:p w14:paraId="3408A73F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Тематические классные часы.</w:t>
      </w:r>
    </w:p>
    <w:p w14:paraId="4B04DF66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5) Общественно полезная деятельность:</w:t>
      </w:r>
    </w:p>
    <w:p w14:paraId="14FB18C9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Проведение субботников.</w:t>
      </w:r>
    </w:p>
    <w:p w14:paraId="7FF28A7E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Работа на пришкольном участке.</w:t>
      </w:r>
    </w:p>
    <w:p w14:paraId="16B7FBD0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Разведение, пересадка комнатных цветов.</w:t>
      </w:r>
    </w:p>
    <w:p w14:paraId="2B440DBD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Акции</w:t>
      </w:r>
    </w:p>
    <w:p w14:paraId="6CCFE7D2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Проектная деятельность:</w:t>
      </w:r>
    </w:p>
    <w:p w14:paraId="7EFD4D29" w14:textId="77777777" w:rsidR="00497D75" w:rsidRPr="00AE6CC6" w:rsidRDefault="00497D75" w:rsidP="00497D75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/>
          <w:color w:val="000000"/>
          <w:sz w:val="28"/>
          <w:szCs w:val="28"/>
        </w:rPr>
        <w:t>- Участие в научно-исследовательских конференциях на уровне школы, района; разработка проектов к урокам и т.д.</w:t>
      </w:r>
    </w:p>
    <w:p w14:paraId="5686110F" w14:textId="77777777" w:rsidR="00497D75" w:rsidRPr="00AE6CC6" w:rsidRDefault="00497D75" w:rsidP="00497D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6CC6">
        <w:rPr>
          <w:rFonts w:ascii="Times New Roman" w:hAnsi="Times New Roman"/>
          <w:color w:val="000000"/>
          <w:sz w:val="28"/>
          <w:szCs w:val="28"/>
        </w:rPr>
        <w:t xml:space="preserve"> Так же основной из </w:t>
      </w:r>
      <w:r w:rsidRPr="00AE6CC6">
        <w:rPr>
          <w:rFonts w:ascii="Times New Roman" w:hAnsi="Times New Roman"/>
          <w:color w:val="000000" w:themeColor="text1"/>
          <w:sz w:val="28"/>
          <w:szCs w:val="28"/>
        </w:rPr>
        <w:t xml:space="preserve">форм внеурочной деятельности в совокупности, обеспечивающей реализацию целей и задач </w:t>
      </w:r>
      <w:proofErr w:type="gramStart"/>
      <w:r w:rsidRPr="00AE6CC6">
        <w:rPr>
          <w:rFonts w:ascii="Times New Roman" w:hAnsi="Times New Roman"/>
          <w:color w:val="000000" w:themeColor="text1"/>
          <w:sz w:val="28"/>
          <w:szCs w:val="28"/>
        </w:rPr>
        <w:t>внеурочной деятельности</w:t>
      </w:r>
      <w:proofErr w:type="gramEnd"/>
      <w:r w:rsidRPr="00AE6CC6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кружковая работа. В школе функционируют кружки разной направленности: </w:t>
      </w:r>
    </w:p>
    <w:p w14:paraId="70494D54" w14:textId="77777777" w:rsidR="00497D75" w:rsidRDefault="00497D75" w:rsidP="00497D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9941" w:type="dxa"/>
        <w:tblInd w:w="113" w:type="dxa"/>
        <w:tblLook w:val="04A0" w:firstRow="1" w:lastRow="0" w:firstColumn="1" w:lastColumn="0" w:noHBand="0" w:noVBand="1"/>
      </w:tblPr>
      <w:tblGrid>
        <w:gridCol w:w="876"/>
        <w:gridCol w:w="3988"/>
        <w:gridCol w:w="2234"/>
        <w:gridCol w:w="2843"/>
      </w:tblGrid>
      <w:tr w:rsidR="00497D75" w:rsidRPr="00096317" w14:paraId="46AEB076" w14:textId="77777777" w:rsidTr="00F8714E">
        <w:trPr>
          <w:trHeight w:val="323"/>
        </w:trPr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88A66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240B2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8DE1B" w14:textId="77777777" w:rsidR="00497D75" w:rsidRPr="00096317" w:rsidRDefault="00497D75" w:rsidP="00F8714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D8BF3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497D75" w:rsidRPr="00096317" w14:paraId="755D8C12" w14:textId="77777777" w:rsidTr="00F8714E">
        <w:trPr>
          <w:trHeight w:val="323"/>
        </w:trPr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467C6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DE6A7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Дебатный</w:t>
            </w:r>
            <w:proofErr w:type="spellEnd"/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клуб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678B3" w14:textId="77777777" w:rsidR="00497D75" w:rsidRPr="00096317" w:rsidRDefault="00497D75" w:rsidP="00F8714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8-9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1314F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Комарова Ж.М.</w:t>
            </w:r>
          </w:p>
        </w:tc>
      </w:tr>
      <w:tr w:rsidR="00497D75" w:rsidRPr="00096317" w14:paraId="7252612E" w14:textId="77777777" w:rsidTr="00F8714E">
        <w:trPr>
          <w:trHeight w:val="323"/>
        </w:trPr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D38FCB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2</w:t>
            </w:r>
          </w:p>
        </w:tc>
        <w:tc>
          <w:tcPr>
            <w:tcW w:w="3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01EF5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Логика+математика</w:t>
            </w:r>
            <w:proofErr w:type="spellEnd"/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09066" w14:textId="77777777" w:rsidR="00497D75" w:rsidRPr="00096317" w:rsidRDefault="00497D75" w:rsidP="00F8714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0420A" w14:textId="77777777" w:rsidR="00497D75" w:rsidRPr="00096317" w:rsidRDefault="00497D75" w:rsidP="00F871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Хиврич</w:t>
            </w:r>
            <w:proofErr w:type="spellEnd"/>
            <w:r w:rsidRPr="0009631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Л.Н.</w:t>
            </w:r>
          </w:p>
        </w:tc>
      </w:tr>
    </w:tbl>
    <w:p w14:paraId="5D67231C" w14:textId="77777777" w:rsidR="00497D75" w:rsidRDefault="00497D75" w:rsidP="00497D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8BADDAF" w14:textId="77777777" w:rsidR="00497D75" w:rsidRPr="00AE6CC6" w:rsidRDefault="00497D75" w:rsidP="00497D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6CC6">
        <w:rPr>
          <w:rFonts w:ascii="Times New Roman" w:hAnsi="Times New Roman"/>
          <w:sz w:val="28"/>
          <w:szCs w:val="28"/>
        </w:rPr>
        <w:t>Знания, полученные на занятиях в секциях и кружках, способствуют формированию глубокого познавательного интереса в различных областях знаний, содействует профессиональной ориентации учащихся.  Занятия проводятся по плану, план и содержание определяются руководителем кружка. Ежегодно увеличивается количество учащихся, участвующих в секциях и кружках, наиболее активными участниками являются учащиеся 5-</w:t>
      </w:r>
      <w:r>
        <w:rPr>
          <w:rFonts w:ascii="Times New Roman" w:hAnsi="Times New Roman"/>
          <w:sz w:val="28"/>
          <w:szCs w:val="28"/>
        </w:rPr>
        <w:t xml:space="preserve">9 </w:t>
      </w:r>
      <w:r w:rsidRPr="00AE6CC6">
        <w:rPr>
          <w:rFonts w:ascii="Times New Roman" w:hAnsi="Times New Roman"/>
          <w:sz w:val="28"/>
          <w:szCs w:val="28"/>
        </w:rPr>
        <w:t>классов.</w:t>
      </w:r>
    </w:p>
    <w:p w14:paraId="13D76DBA" w14:textId="77777777" w:rsidR="00497D75" w:rsidRPr="00AE6CC6" w:rsidRDefault="00497D75" w:rsidP="00497D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CC6">
        <w:rPr>
          <w:rFonts w:ascii="Times New Roman" w:hAnsi="Times New Roman" w:cs="Times New Roman"/>
          <w:sz w:val="28"/>
          <w:szCs w:val="28"/>
        </w:rPr>
        <w:t>При организации внеурочной деятельности обучающихся,  используется материально-техническая база школы: библиотека, спортивный зал, </w:t>
      </w:r>
      <w:hyperlink r:id="rId9" w:tooltip="Спортивные площадки" w:history="1">
        <w:r w:rsidRPr="00AE6CC6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спортивная площадка</w:t>
        </w:r>
      </w:hyperlink>
      <w:r w:rsidRPr="00AE6CC6">
        <w:rPr>
          <w:rFonts w:ascii="Times New Roman" w:hAnsi="Times New Roman" w:cs="Times New Roman"/>
          <w:sz w:val="28"/>
          <w:szCs w:val="28"/>
        </w:rPr>
        <w:t>, интерактивное оборудование.</w:t>
      </w:r>
    </w:p>
    <w:p w14:paraId="4A99224E" w14:textId="77777777" w:rsidR="00497D75" w:rsidRPr="00AE6CC6" w:rsidRDefault="00497D75" w:rsidP="00497D7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6CC6">
        <w:rPr>
          <w:rFonts w:ascii="Times New Roman" w:hAnsi="Times New Roman" w:cs="Times New Roman"/>
          <w:sz w:val="28"/>
          <w:szCs w:val="28"/>
        </w:rPr>
        <w:t>Проведение занятий внеурочной деятельности требуют от учителя большой и серьезной подготовки. Каждое занятие строится в соответствие с возрастными особенностями школьников. Каждый учитель старается, чтобы детям было интересно на занятиях, используя для этого различные формы организации занятий.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 делают пребывание ребенка в школе наиболее комфортным, так как только при этом условии можно говорить об успешности образовательного процесса, укреплении </w:t>
      </w:r>
      <w:hyperlink r:id="rId10" w:tooltip="Эмоции" w:history="1">
        <w:r w:rsidRPr="00AE6CC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эмоциональной</w:t>
        </w:r>
      </w:hyperlink>
      <w:r w:rsidRPr="00AE6C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сферы ребенка, сохранении здоровья детей. </w:t>
      </w:r>
    </w:p>
    <w:p w14:paraId="6FC5EAD7" w14:textId="77777777" w:rsidR="00497D75" w:rsidRPr="00AE6CC6" w:rsidRDefault="00497D75" w:rsidP="00497D75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CC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школы принимают участие в школьных, районных, областных, республиканских и международных конкурсах.  Участие в различных конкурсах вызывает положительную мотивацию, формирует активную жизненную позицию, повышает интерес к изучению предмета, способствует развитию творческого мышления.</w:t>
      </w:r>
    </w:p>
    <w:p w14:paraId="16CF3883" w14:textId="77777777" w:rsidR="00497D75" w:rsidRPr="00AE6CC6" w:rsidRDefault="00497D75" w:rsidP="00497D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CC6">
        <w:rPr>
          <w:rFonts w:ascii="Times New Roman" w:hAnsi="Times New Roman" w:cs="Times New Roman"/>
          <w:sz w:val="28"/>
          <w:szCs w:val="28"/>
        </w:rPr>
        <w:t>Текущий контроль за посещением занятий внеурочной деятельности обучающимися класса осуществляется классным руководителем в соответствии с </w:t>
      </w:r>
      <w:hyperlink r:id="rId11" w:tooltip="Должностные инструкции" w:history="1">
        <w:r w:rsidRPr="00AE6C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должностными инструкциями</w:t>
        </w:r>
      </w:hyperlink>
      <w:r w:rsidRPr="00AE6C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E6CC6">
        <w:rPr>
          <w:rFonts w:ascii="Times New Roman" w:hAnsi="Times New Roman" w:cs="Times New Roman"/>
          <w:sz w:val="28"/>
          <w:szCs w:val="28"/>
        </w:rPr>
        <w:t xml:space="preserve"> Контроль за реализацией программы внеурочной деятельности, осуществляется заместителем директора по ВР. </w:t>
      </w:r>
    </w:p>
    <w:p w14:paraId="26B7BD8D" w14:textId="77777777" w:rsidR="00497D75" w:rsidRPr="00AE6CC6" w:rsidRDefault="00497D75" w:rsidP="00497D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CC6">
        <w:rPr>
          <w:rFonts w:ascii="Times New Roman" w:hAnsi="Times New Roman" w:cs="Times New Roman"/>
          <w:sz w:val="28"/>
          <w:szCs w:val="28"/>
        </w:rPr>
        <w:t>Уже на этапе планирования приходится искать оптимальное сочетание желаемого и возможного. Продуманная целостная система внеурочной деятельности и системное </w:t>
      </w:r>
      <w:hyperlink r:id="rId12" w:tooltip="Вовлечение" w:history="1">
        <w:r w:rsidRPr="00AE6C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вовлечение</w:t>
        </w:r>
      </w:hyperlink>
      <w:r w:rsidRPr="00AE6CC6">
        <w:rPr>
          <w:rFonts w:ascii="Times New Roman" w:hAnsi="Times New Roman" w:cs="Times New Roman"/>
          <w:sz w:val="28"/>
          <w:szCs w:val="28"/>
        </w:rPr>
        <w:t> в различные ее виды - важный инструмент социализации ребенка, развития у обучающихся личностных, регулятивных, познавательных и коммуникативных универсальных учебных действий.</w:t>
      </w:r>
    </w:p>
    <w:p w14:paraId="71EF9A65" w14:textId="77777777" w:rsidR="00497D75" w:rsidRPr="009402F5" w:rsidRDefault="00497D75" w:rsidP="00497D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6CC6">
        <w:rPr>
          <w:rFonts w:ascii="Times New Roman" w:hAnsi="Times New Roman" w:cs="Times New Roman"/>
          <w:sz w:val="28"/>
          <w:szCs w:val="28"/>
        </w:rPr>
        <w:t>Для эффективности внеурочной деятельности следует изучать интересы учащихся и родителей, работать над разработкой новых программ внеурочной деятельности, с целью удовлетворения запросов участников образовательного процесса.</w:t>
      </w:r>
      <w:r w:rsidRPr="009402F5">
        <w:t xml:space="preserve"> </w:t>
      </w:r>
      <w:r w:rsidRPr="009402F5">
        <w:rPr>
          <w:rFonts w:ascii="Times New Roman" w:hAnsi="Times New Roman" w:cs="Times New Roman"/>
          <w:sz w:val="28"/>
          <w:szCs w:val="28"/>
        </w:rPr>
        <w:t xml:space="preserve">Наша школа уделяет большое внимание информированию и вовлечению всех участников образовательного процесса. Мы активно делимся новостями, достижениями учеников, педагогическими инициативами и важными событиями на официальном сайте и в социальных сетях.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2F5">
        <w:rPr>
          <w:rFonts w:ascii="Times New Roman" w:hAnsi="Times New Roman" w:cs="Times New Roman"/>
          <w:sz w:val="28"/>
          <w:szCs w:val="28"/>
        </w:rPr>
        <w:t>Это помогает не только поддерживать связь с родителями и учениками, но и создавать атмосферу открытости и сотрудничества. Каждый может быть в курсе школьной жизни, что способствует формированию единого образовательного сообщества и повышению интереса к учебному процессу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02F5">
        <w:t xml:space="preserve"> </w:t>
      </w:r>
      <w:r w:rsidRPr="009402F5">
        <w:rPr>
          <w:rFonts w:ascii="Times New Roman" w:hAnsi="Times New Roman" w:cs="Times New Roman"/>
          <w:sz w:val="28"/>
          <w:szCs w:val="28"/>
        </w:rPr>
        <w:t>Среди них:</w:t>
      </w:r>
    </w:p>
    <w:p w14:paraId="1002FC2C" w14:textId="77777777" w:rsidR="00497D75" w:rsidRPr="009402F5" w:rsidRDefault="00497D75" w:rsidP="00497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2F5">
        <w:rPr>
          <w:rFonts w:ascii="Times New Roman" w:hAnsi="Times New Roman" w:cs="Times New Roman"/>
          <w:sz w:val="28"/>
          <w:szCs w:val="28"/>
        </w:rPr>
        <w:t>- Официальный сайт школы, где размещаются важные объявления, расписания и новости</w:t>
      </w:r>
      <w:r>
        <w:rPr>
          <w:rFonts w:ascii="Times New Roman" w:hAnsi="Times New Roman" w:cs="Times New Roman"/>
          <w:sz w:val="28"/>
          <w:szCs w:val="28"/>
        </w:rPr>
        <w:t xml:space="preserve">   -   </w:t>
      </w:r>
      <w:hyperlink r:id="rId13" w:history="1">
        <w:r w:rsidRPr="00FC0833">
          <w:rPr>
            <w:rStyle w:val="a5"/>
            <w:rFonts w:ascii="Times New Roman" w:hAnsi="Times New Roman" w:cs="Times New Roman"/>
            <w:sz w:val="28"/>
            <w:szCs w:val="28"/>
          </w:rPr>
          <w:t>https://sc0007.esil.aqmoedu.kz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0D19D" w14:textId="77777777" w:rsidR="00497D75" w:rsidRDefault="00497D75" w:rsidP="00497D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2F5">
        <w:rPr>
          <w:rFonts w:ascii="Times New Roman" w:hAnsi="Times New Roman" w:cs="Times New Roman"/>
          <w:sz w:val="28"/>
          <w:szCs w:val="28"/>
        </w:rPr>
        <w:t xml:space="preserve">- Страница школы в социальных сетях, таких как Instagram, Facebook и </w:t>
      </w:r>
      <w:r>
        <w:rPr>
          <w:rFonts w:ascii="Times New Roman" w:hAnsi="Times New Roman" w:cs="Times New Roman"/>
          <w:sz w:val="28"/>
          <w:szCs w:val="28"/>
        </w:rPr>
        <w:t>Одноклассники</w:t>
      </w:r>
      <w:r w:rsidRPr="006C632E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Pr="00565212">
          <w:rPr>
            <w:rStyle w:val="a5"/>
            <w:rFonts w:ascii="Times New Roman" w:hAnsi="Times New Roman" w:cs="Times New Roman"/>
            <w:sz w:val="28"/>
            <w:szCs w:val="28"/>
          </w:rPr>
          <w:t>https://ok.ru/</w:t>
        </w:r>
      </w:hyperlink>
      <w:r w:rsidRPr="006C632E">
        <w:rPr>
          <w:rFonts w:ascii="Times New Roman" w:hAnsi="Times New Roman" w:cs="Times New Roman"/>
          <w:sz w:val="28"/>
          <w:szCs w:val="28"/>
        </w:rPr>
        <w:t>)</w:t>
      </w:r>
      <w:r w:rsidRPr="009402F5">
        <w:rPr>
          <w:rFonts w:ascii="Times New Roman" w:hAnsi="Times New Roman" w:cs="Times New Roman"/>
          <w:sz w:val="28"/>
          <w:szCs w:val="28"/>
        </w:rPr>
        <w:t>, где регулярно публикуются фотоматериалы с мероприятий, достижения учеников и педагогов, а также образовательные проекты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hyperlink r:id="rId15" w:history="1">
        <w:r w:rsidRPr="00FC0833">
          <w:rPr>
            <w:rStyle w:val="a5"/>
            <w:rFonts w:ascii="Times New Roman" w:hAnsi="Times New Roman" w:cs="Times New Roman"/>
            <w:sz w:val="28"/>
            <w:szCs w:val="28"/>
          </w:rPr>
          <w:t>https://www.instagram.com/kguzhanyspaiskaiaosh?igsh=Y3J1NXQ4N3ZqOThu&amp;utm_source=qr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7C665A1" w14:textId="77777777" w:rsidR="00497D75" w:rsidRDefault="00497D75" w:rsidP="00497D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A638DA">
          <w:rPr>
            <w:rStyle w:val="a5"/>
            <w:rFonts w:ascii="Times New Roman" w:hAnsi="Times New Roman" w:cs="Times New Roman"/>
            <w:sz w:val="28"/>
            <w:szCs w:val="28"/>
          </w:rPr>
          <w:t>https://www.facebook.com/profile.php?id=100032875963782&amp;mibextid=LQQJ4d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031140" w14:textId="12AE0145" w:rsidR="00497D75" w:rsidRDefault="00497D75" w:rsidP="00497D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F0F">
        <w:rPr>
          <w:rFonts w:ascii="Times New Roman" w:hAnsi="Times New Roman" w:cs="Times New Roman"/>
          <w:sz w:val="28"/>
          <w:szCs w:val="28"/>
        </w:rPr>
        <w:t> </w:t>
      </w:r>
    </w:p>
    <w:p w14:paraId="375D54A3" w14:textId="68B569F0" w:rsidR="007458E3" w:rsidRDefault="00003504" w:rsidP="00DD56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7F0F">
        <w:rPr>
          <w:rFonts w:ascii="Times New Roman" w:hAnsi="Times New Roman" w:cs="Times New Roman"/>
          <w:sz w:val="28"/>
          <w:szCs w:val="28"/>
        </w:rPr>
        <w:t>  </w:t>
      </w:r>
    </w:p>
    <w:p w14:paraId="1284B002" w14:textId="77777777" w:rsidR="009B44A2" w:rsidRDefault="00376817" w:rsidP="00A2580D">
      <w:pPr>
        <w:pStyle w:val="a3"/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8"/>
        </w:rPr>
      </w:pPr>
      <w:r w:rsidRPr="004373E9">
        <w:rPr>
          <w:rFonts w:ascii="Times New Roman" w:hAnsi="Times New Roman" w:cs="Times New Roman"/>
          <w:b/>
          <w:sz w:val="28"/>
        </w:rPr>
        <w:t>Учебно-материальные активы</w:t>
      </w:r>
    </w:p>
    <w:p w14:paraId="0760F873" w14:textId="77777777" w:rsidR="00130EB9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E27FE57" w14:textId="77777777" w:rsidR="00130EB9" w:rsidRPr="00096317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3E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4F5509AD" w14:textId="77777777" w:rsidR="00130EB9" w:rsidRDefault="00130EB9" w:rsidP="00130E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6102EC" w14:textId="77777777" w:rsidR="009E261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EB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школе </w:t>
      </w:r>
      <w:r w:rsidRPr="000854C2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учебных кабинетов, кабинет психолога,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</w:t>
      </w:r>
      <w:r w:rsid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E261A" w:rsidRP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261A"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актовый 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261A"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них:</w:t>
      </w:r>
    </w:p>
    <w:p w14:paraId="00B9DFBF" w14:textId="79110325" w:rsidR="00130EB9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Начальные классы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биологии – 1, кабинет информатики – 1, кабинет казахского языка и литературы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русского языка и литературы – 1, кабинет английского языка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кабинет географии – 1, кабинет математики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спортивный зал – 1, кабинет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художественного труда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мастерские – 1. 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 есть две лаборатории – физики и химии-биологии. Оборудование в них устарело и давно не обновлялось </w:t>
      </w:r>
      <w:r w:rsidR="0053144F"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(последнее поступление пришло в 2010 году с новым кабинетом биологии)</w:t>
      </w:r>
    </w:p>
    <w:p w14:paraId="75C944DA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двух кабинетах начальных классов установлено мультимедийное оборудование: монитор, системный блок, проектор, экран, клавиатура, мышь, колонки. В одном кабинете начального класса установлен компьютер, комплект: монитор системный блок, клавиатура, мышь, колонки. В четвертом кабинете начального класса установлен ноутбук, проектор, экран. </w:t>
      </w:r>
    </w:p>
    <w:p w14:paraId="45634E51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биологии новой модификации (2010 года): мебель, оргтехника, лаборатория. </w:t>
      </w:r>
    </w:p>
    <w:p w14:paraId="4E3EF0E2" w14:textId="1A7E938F" w:rsidR="004C0A52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информатики установлено 7 (семь) компьютеров (комплект)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головной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проектор, экран, точка доступа через оборудование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STARLINK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0A52">
        <w:rPr>
          <w:rFonts w:ascii="Times New Roman" w:eastAsia="Times New Roman" w:hAnsi="Times New Roman" w:cs="Times New Roman"/>
          <w:color w:val="000000"/>
          <w:sz w:val="28"/>
          <w:szCs w:val="28"/>
        </w:rPr>
        <w:t>(Поставщик – АО «РЦКС», Договор № 16 от 29.02.2024 года. Скорость доступа 150 Мб)</w:t>
      </w:r>
      <w:r w:rsidR="007532D6" w:rsidRPr="007532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0DC046D5" w14:textId="387368D1" w:rsidR="00983BEA" w:rsidRPr="00C93E58" w:rsidRDefault="00C93E58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 и работает школьный сайт </w:t>
      </w:r>
      <w:hyperlink r:id="rId17" w:history="1">
        <w:r w:rsidRPr="00C93E5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http://sc0007.esil.aqmoedu.kz/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469FED8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казахского языка 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 компьютер, комплект: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колонки. </w:t>
      </w:r>
    </w:p>
    <w:p w14:paraId="1162776B" w14:textId="557E0B6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русского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языка </w:t>
      </w:r>
      <w:r w:rsidRPr="00B72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 компьютер, комплект: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колонки, интерактивная панель.  </w:t>
      </w:r>
    </w:p>
    <w:p w14:paraId="098BFA46" w14:textId="5F885465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английского языка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установлено мультимедийное оборудование: монитор, системный блок, проектор, экран, клавиатура, мышь, колонки. </w:t>
      </w:r>
    </w:p>
    <w:p w14:paraId="5A0CFDF5" w14:textId="0C1A88B3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кабинете географии установлен компьютер, комплект:</w:t>
      </w:r>
      <w:r w:rsidR="00D36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 системный блок, клавиатура, мышь, колонки, наушники с микрофоном, веб камера. </w:t>
      </w:r>
    </w:p>
    <w:p w14:paraId="3F77987D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математики установлено мультимедийное оборудование: ноутбук, проектор, экран. </w:t>
      </w:r>
    </w:p>
    <w:p w14:paraId="6A21D03E" w14:textId="77777777" w:rsidR="00983BEA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заместителя директора по УВР установлено 2 (два) компьютера комплект: монитор системный блок, клавиатура, мышь. Компьютер для оказания госуслуг оборудован наушниками с микрофоном и картридером. </w:t>
      </w:r>
    </w:p>
    <w:p w14:paraId="2E3EDCC0" w14:textId="77777777" w:rsidR="00130EB9" w:rsidRDefault="00130EB9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кабинете директора установлен компьютер в комплекте. В секретарской установлен компьютер в комплекте. </w:t>
      </w:r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 кабинеты подведен </w:t>
      </w:r>
      <w:proofErr w:type="spellStart"/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Интеренет</w:t>
      </w:r>
      <w:proofErr w:type="spellEnd"/>
      <w:r w:rsidR="00983B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3D732" w14:textId="203912D2" w:rsidR="00905F74" w:rsidRDefault="00905F74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2023 году на территории школы в подарок детям от ТОО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Жаныспай.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была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построена  летн</w:t>
      </w:r>
      <w:r w:rsidR="00DE2D4E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крыт</w:t>
      </w:r>
      <w:r w:rsidR="00DE2D4E">
        <w:rPr>
          <w:rFonts w:ascii="Times New Roman" w:eastAsia="Times New Roman" w:hAnsi="Times New Roman" w:cs="Times New Roman"/>
          <w:color w:val="000000"/>
          <w:sz w:val="28"/>
          <w:szCs w:val="28"/>
        </w:rPr>
        <w:t>ое сооружение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 установлены два наливных бассейна для детей разного возраста.</w:t>
      </w:r>
    </w:p>
    <w:p w14:paraId="00DCC5F7" w14:textId="77777777" w:rsidR="00983BEA" w:rsidRPr="00983BEA" w:rsidRDefault="00983BEA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0A346B5" w14:textId="77777777" w:rsidR="00983BEA" w:rsidRPr="005D524E" w:rsidRDefault="00983BEA" w:rsidP="00983BEA">
      <w:pPr>
        <w:tabs>
          <w:tab w:val="left" w:pos="508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z227"/>
      <w:r w:rsidRPr="005D52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 наличии медицинского обслуживания</w:t>
      </w:r>
      <w:bookmarkEnd w:id="13"/>
      <w:r w:rsidRPr="005D52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02DC6D84" w14:textId="3E88EEF8" w:rsidR="00BE4B81" w:rsidRDefault="00983BEA" w:rsidP="00BE4B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Медицинское обслуживание  осуществлялось на основании Государственной лицензии на  занятие медицинской деятельностью  Государственное коммунальное предприятие на праве хозяйственного ведения «Есильская районная больница» при управлении здравоохранения Акмолинской области от 19.04.2019 года,  №19008956 и приложения к государственной лицензии по подвидам лицензируемого вида деятельности: Амбулаторно-поликлиническая помощь детскому населению по специальностям, первичная медико-санитарная помощь, доврачебная.</w:t>
      </w:r>
      <w:r w:rsidR="00BE4B81" w:rsidRPr="00BE4B8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5D62252D" w14:textId="26448027" w:rsidR="00BE4B81" w:rsidRPr="00BE4B81" w:rsidRDefault="00983BEA" w:rsidP="00BE4B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Производственная база – медицинский кабинет, расположен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D52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этаже школы.</w:t>
      </w:r>
      <w:r w:rsidR="00BE4B81" w:rsidRP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>Он укомплектован следующим оборудованием: шкаф стеклянный с медикаментами, кушетка, ростомер, весы, стол, стул, умывальник, тонометр, фонендоскоп, градусники, лоток почкообразный, тумбочка, полка для документации.</w:t>
      </w:r>
      <w:r w:rsidR="00BE4B81" w:rsidRPr="00BE4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8F2EE3F" w14:textId="5A815619" w:rsidR="00455DBE" w:rsidRPr="00C54203" w:rsidRDefault="00455DBE" w:rsidP="00455DBE">
      <w:pPr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райздрава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Есильского района к школе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прикреплена </w:t>
      </w:r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медсестра</w:t>
      </w:r>
      <w:proofErr w:type="gramEnd"/>
      <w:r w:rsidR="00BE4B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Пономарева Елена Васильевна</w:t>
      </w:r>
      <w:r w:rsidR="00C5420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5420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Она следит за качеством питания, санитарными нормами, проводит профилактическую работу </w:t>
      </w:r>
    </w:p>
    <w:p w14:paraId="39190CF6" w14:textId="77777777" w:rsidR="004344B0" w:rsidRDefault="004344B0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1316A8" w14:textId="77777777" w:rsidR="00BE4B81" w:rsidRPr="00371172" w:rsidRDefault="00BE4B81" w:rsidP="00BE4B8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11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 наличии объекта питания.</w:t>
      </w:r>
    </w:p>
    <w:p w14:paraId="2458E3FB" w14:textId="77777777" w:rsidR="006B755C" w:rsidRDefault="006B755C" w:rsidP="00BE4B8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школе организовано бесплатное горячее питание, которым охвачены 100% учащихся.</w:t>
      </w:r>
    </w:p>
    <w:p w14:paraId="1C49BFA8" w14:textId="2ED0D772" w:rsidR="00F37140" w:rsidRPr="00463CA7" w:rsidRDefault="006B755C" w:rsidP="00BE4B81">
      <w:pPr>
        <w:ind w:firstLine="567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Ученики 1-4 классы и дети из категории СУСН получают средства из фонда всеобуча. Для остальных детей </w:t>
      </w:r>
      <w:r w:rsidR="00BE4B81" w:rsidRPr="00371172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бесплатное питание за счет средств 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спонсора ТОО «Жаныспай. 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ZR</w:t>
      </w:r>
      <w:r w:rsidR="00D6744D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6744D">
        <w:rPr>
          <w:rFonts w:ascii="Times New Roman" w:eastAsia="Times New Roman" w:hAnsi="Times New Roman" w:cs="Times New Roman"/>
          <w:color w:val="000000"/>
          <w:sz w:val="28"/>
          <w:szCs w:val="28"/>
        </w:rPr>
        <w:t>. Имеется Меморандум</w:t>
      </w:r>
      <w:r w:rsidR="00BE4B81" w:rsidRPr="00371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12EC976" w14:textId="1CE60C81" w:rsidR="00BE4B81" w:rsidRPr="00463CA7" w:rsidRDefault="00BE4B81" w:rsidP="00BE4B8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63CA7">
        <w:rPr>
          <w:rFonts w:ascii="Times New Roman" w:hAnsi="Times New Roman" w:cs="Times New Roman"/>
          <w:sz w:val="28"/>
          <w:szCs w:val="28"/>
        </w:rPr>
        <w:t>Име</w:t>
      </w:r>
      <w:r w:rsidR="00F37140" w:rsidRPr="00463CA7">
        <w:rPr>
          <w:rFonts w:ascii="Times New Roman" w:hAnsi="Times New Roman" w:cs="Times New Roman"/>
          <w:sz w:val="28"/>
          <w:szCs w:val="28"/>
        </w:rPr>
        <w:t>ю</w:t>
      </w:r>
      <w:r w:rsidRPr="00463CA7">
        <w:rPr>
          <w:rFonts w:ascii="Times New Roman" w:hAnsi="Times New Roman" w:cs="Times New Roman"/>
          <w:sz w:val="28"/>
          <w:szCs w:val="28"/>
        </w:rPr>
        <w:t xml:space="preserve">тся </w:t>
      </w:r>
      <w:r w:rsidR="00F37140" w:rsidRPr="00463CA7">
        <w:rPr>
          <w:rFonts w:ascii="Times New Roman" w:hAnsi="Times New Roman" w:cs="Times New Roman"/>
          <w:sz w:val="28"/>
          <w:szCs w:val="28"/>
        </w:rPr>
        <w:t>протоколы</w:t>
      </w:r>
      <w:r w:rsidRPr="00463CA7">
        <w:rPr>
          <w:rFonts w:ascii="Times New Roman" w:hAnsi="Times New Roman" w:cs="Times New Roman"/>
          <w:sz w:val="28"/>
          <w:szCs w:val="28"/>
        </w:rPr>
        <w:t xml:space="preserve"> санитарно-эпидемиологическ</w:t>
      </w:r>
      <w:r w:rsidR="00463CA7">
        <w:rPr>
          <w:rFonts w:ascii="Times New Roman" w:hAnsi="Times New Roman" w:cs="Times New Roman"/>
          <w:sz w:val="28"/>
          <w:szCs w:val="28"/>
        </w:rPr>
        <w:t>их</w:t>
      </w:r>
      <w:r w:rsidRPr="00463CA7">
        <w:rPr>
          <w:rFonts w:ascii="Times New Roman" w:hAnsi="Times New Roman" w:cs="Times New Roman"/>
          <w:sz w:val="28"/>
          <w:szCs w:val="28"/>
        </w:rPr>
        <w:t xml:space="preserve"> </w:t>
      </w:r>
      <w:r w:rsidR="00F37140" w:rsidRPr="00463CA7">
        <w:rPr>
          <w:rFonts w:ascii="Times New Roman" w:hAnsi="Times New Roman" w:cs="Times New Roman"/>
          <w:sz w:val="28"/>
          <w:szCs w:val="28"/>
        </w:rPr>
        <w:t>исследований</w:t>
      </w:r>
      <w:r w:rsidRPr="00463CA7">
        <w:rPr>
          <w:rFonts w:ascii="Times New Roman" w:hAnsi="Times New Roman" w:cs="Times New Roman"/>
          <w:sz w:val="28"/>
          <w:szCs w:val="28"/>
        </w:rPr>
        <w:t xml:space="preserve"> от </w:t>
      </w:r>
      <w:r w:rsidR="00F37140" w:rsidRPr="00463CA7">
        <w:rPr>
          <w:rFonts w:ascii="Times New Roman" w:hAnsi="Times New Roman" w:cs="Times New Roman"/>
          <w:sz w:val="28"/>
          <w:szCs w:val="28"/>
        </w:rPr>
        <w:t xml:space="preserve">21- 22. </w:t>
      </w:r>
      <w:r w:rsidRPr="00463CA7">
        <w:rPr>
          <w:rFonts w:ascii="Times New Roman" w:hAnsi="Times New Roman" w:cs="Times New Roman"/>
          <w:sz w:val="28"/>
          <w:szCs w:val="28"/>
        </w:rPr>
        <w:t>11.</w:t>
      </w:r>
      <w:r w:rsidR="00463CA7">
        <w:rPr>
          <w:rFonts w:ascii="Times New Roman" w:hAnsi="Times New Roman" w:cs="Times New Roman"/>
          <w:sz w:val="28"/>
          <w:szCs w:val="28"/>
        </w:rPr>
        <w:t xml:space="preserve"> </w:t>
      </w:r>
      <w:r w:rsidRPr="00463CA7">
        <w:rPr>
          <w:rFonts w:ascii="Times New Roman" w:hAnsi="Times New Roman" w:cs="Times New Roman"/>
          <w:sz w:val="28"/>
          <w:szCs w:val="28"/>
        </w:rPr>
        <w:t>20</w:t>
      </w:r>
      <w:r w:rsidR="00F37140" w:rsidRPr="00463CA7">
        <w:rPr>
          <w:rFonts w:ascii="Times New Roman" w:hAnsi="Times New Roman" w:cs="Times New Roman"/>
          <w:sz w:val="28"/>
          <w:szCs w:val="28"/>
        </w:rPr>
        <w:t>23</w:t>
      </w:r>
      <w:r w:rsidRPr="00463CA7">
        <w:rPr>
          <w:rFonts w:ascii="Times New Roman" w:hAnsi="Times New Roman" w:cs="Times New Roman"/>
          <w:sz w:val="28"/>
          <w:szCs w:val="28"/>
        </w:rPr>
        <w:t xml:space="preserve"> года, заключени</w:t>
      </w:r>
      <w:r w:rsidR="00F37140" w:rsidRPr="00463CA7">
        <w:rPr>
          <w:rFonts w:ascii="Times New Roman" w:hAnsi="Times New Roman" w:cs="Times New Roman"/>
          <w:sz w:val="28"/>
          <w:szCs w:val="28"/>
        </w:rPr>
        <w:t>я</w:t>
      </w:r>
      <w:r w:rsidRPr="00463CA7">
        <w:rPr>
          <w:rFonts w:ascii="Times New Roman" w:hAnsi="Times New Roman" w:cs="Times New Roman"/>
          <w:sz w:val="28"/>
          <w:szCs w:val="28"/>
        </w:rPr>
        <w:t xml:space="preserve"> об отсутствии нарушений. </w:t>
      </w:r>
      <w:r w:rsidR="00F37140" w:rsidRPr="00463C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F36CF6" w14:textId="407A6D68" w:rsidR="004344B0" w:rsidRDefault="004344B0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Кадровый состав школьной </w:t>
      </w:r>
      <w:proofErr w:type="gramStart"/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столовой: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Карпенко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Ольга Александровна</w:t>
      </w: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повар </w:t>
      </w:r>
      <w:r w:rsidR="00463CA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разряда, образование среднее профессиональное.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Эльмира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Жумабаевна</w:t>
      </w:r>
      <w:proofErr w:type="spellEnd"/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подсобный </w:t>
      </w:r>
      <w:proofErr w:type="gramStart"/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рабочий,  образование</w:t>
      </w:r>
      <w:proofErr w:type="gramEnd"/>
      <w:r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среднее профессиональное.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4" w:name="_Hlk176882075"/>
    </w:p>
    <w:bookmarkEnd w:id="14"/>
    <w:p w14:paraId="67A802F1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График работы школьной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столовой:  с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7.30 до 16.00 ч</w:t>
      </w:r>
    </w:p>
    <w:p w14:paraId="3385BA62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пищеблока: здание типовое</w:t>
      </w:r>
    </w:p>
    <w:p w14:paraId="2C4C0B7B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помещений,  их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площадь: </w:t>
      </w:r>
    </w:p>
    <w:p w14:paraId="7C614B44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1)  обеденный зал -41,3 кв.м.</w:t>
      </w:r>
    </w:p>
    <w:p w14:paraId="3B916AE3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 посадочных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мест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-  25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</w:t>
      </w:r>
    </w:p>
    <w:p w14:paraId="54BE519E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 горячий цех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–  24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,7 кв.м.</w:t>
      </w:r>
    </w:p>
    <w:p w14:paraId="244DFB5C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3)  моечная кухонной посуды – зона</w:t>
      </w:r>
    </w:p>
    <w:p w14:paraId="5EB0AD8B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 кладовая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сухих  продуктов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2,0 кв.м.</w:t>
      </w:r>
    </w:p>
    <w:p w14:paraId="3AFEA562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5)  овощная кладовая – 8,4 кв.м.</w:t>
      </w:r>
    </w:p>
    <w:p w14:paraId="561B6C0E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инвентарная  кладовая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–  зона</w:t>
      </w:r>
      <w:proofErr w:type="gramEnd"/>
    </w:p>
    <w:p w14:paraId="750D2B8D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7)  помещение для персонала (гардеробная, уборная, для отдыха и приема пищи) – имеется гардеробная.</w:t>
      </w:r>
    </w:p>
    <w:p w14:paraId="154CB198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Внутренняя   отделка  производственных  и  вспомогательных помещений (отделка  потолков,  стен,  пола облицовочной  плиткой  или  другими  материалами, выдерживающими  влажную  уборку  и  дезинфекцию на  высоту  не  менее 1.8  м,  в  складских помещениях  окрашивание  влагостойкой  краской  на  высоту 1.8 м, выполнение пола из  ударопрочных,  исключающих  скольжение материалов) потолки побелены известью, стены на расстоянии 1.8 м окрашены влагостойкой краской, пол покрыт линолеумом, складские помещения побелены известью, пол в складских помещениях покрыт кафелем, цементный</w:t>
      </w:r>
    </w:p>
    <w:p w14:paraId="3A45C0F4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 водоснабжения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210814FA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 холодного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водоснабжения имеется</w:t>
      </w:r>
    </w:p>
    <w:p w14:paraId="4E198779" w14:textId="77777777" w:rsidR="009C4532" w:rsidRP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 горячего</w:t>
      </w:r>
      <w:proofErr w:type="gramEnd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водоснабжения имеется</w:t>
      </w:r>
    </w:p>
    <w:p w14:paraId="446EFFD4" w14:textId="677C47F4" w:rsidR="009C4532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 централизованное </w:t>
      </w:r>
      <w:proofErr w:type="gramStart"/>
      <w:r w:rsidRPr="009C4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водоснабжение  </w:t>
      </w:r>
      <w:r w:rsid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</w:t>
      </w:r>
      <w:proofErr w:type="gramEnd"/>
    </w:p>
    <w:p w14:paraId="74DC0FCE" w14:textId="33C3FFA1" w:rsidR="00463CA7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344B0" w:rsidRPr="004344B0">
        <w:rPr>
          <w:rFonts w:ascii="Times New Roman" w:eastAsia="Times New Roman" w:hAnsi="Times New Roman" w:cs="Times New Roman"/>
          <w:color w:val="000000"/>
          <w:sz w:val="28"/>
          <w:szCs w:val="28"/>
        </w:rPr>
        <w:t>меется единое 4-х недельное меню, согласованное с органами СЭС, утвержденное 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Меню на день утверждается директором и вывешивается ежедневно. Созданы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мониторинговая комиссии, которые следят за целостностью посуды, качеством продуктов, их хранением, технологией приготовления блюд и их калорийностью. </w:t>
      </w:r>
    </w:p>
    <w:p w14:paraId="07A50738" w14:textId="16B690C2" w:rsidR="004344B0" w:rsidRDefault="009C4532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питании регулярно размещается на сайте школы.</w:t>
      </w:r>
      <w:r w:rsidR="00463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4207F1C" w14:textId="77777777" w:rsidR="00C54203" w:rsidRDefault="00C54203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</w:pPr>
    </w:p>
    <w:p w14:paraId="0101E927" w14:textId="251FE853" w:rsidR="00C54203" w:rsidRDefault="00C54203" w:rsidP="00C54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  <w:t>Анализ работы по горячему питанию</w:t>
      </w:r>
    </w:p>
    <w:p w14:paraId="446176DB" w14:textId="77777777" w:rsidR="00C54203" w:rsidRDefault="00C54203" w:rsidP="00C542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</w:p>
    <w:p w14:paraId="636C3839" w14:textId="18D20FB2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показывает, что совместная работа педагогического коллектива, родителей, работников школьной столовой дает положительный результат.</w:t>
      </w:r>
    </w:p>
    <w:p w14:paraId="49B5BCB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Организация полноценного горячего питания является сложной задачей, одним из важнейших звеньев которой служит разработка перспективного меню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школьн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питания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.</w:t>
      </w:r>
    </w:p>
    <w:p w14:paraId="5C14D84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Одной из проблем при организации школьного питания является недостаточная информированность родителей и учащихся о значении рационального и сбалансированного питания детей, о необходимости горячего питания во время учебного процесса.</w:t>
      </w:r>
    </w:p>
    <w:p w14:paraId="4003EABE" w14:textId="3CAFF4E9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Достичь положительных результатов в области организации питания стало возможным только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при  активном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взаимодействии классных руководителей, с родителями и учащимися, рассмотрение проблемы на родительских собраниях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горячим питанием охвачено 100% учащихся.</w:t>
      </w:r>
      <w:r w:rsid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се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учащиеся питаются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бесплатно .</w:t>
      </w:r>
      <w:proofErr w:type="gramEnd"/>
    </w:p>
    <w:p w14:paraId="71513FBB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Большое внимание уделяется состоянию материально-технической базы пищеблока на предмет ее соответствия санитарно-гигиеническим требованиям.</w:t>
      </w:r>
    </w:p>
    <w:p w14:paraId="5506D86D" w14:textId="2FC71875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В каждом учебном году проводится текущий ремонт  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пищеблока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производственных помещений, обеденного зала.  По мере необходимости проводится обновление кухонного инвентаря, посуды и приборов.</w:t>
      </w:r>
    </w:p>
    <w:p w14:paraId="02A9B23B" w14:textId="798C9123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На первых в учебном году родительских собраниях вопрос организации питания один из самых важных. Для родителей проводится анкетирование «Питание глазами родителей»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с целью выяснения устраивает ли их организация питания в школе, работа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школьно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бракеражной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</w:t>
      </w:r>
      <w:r w:rsidR="004C592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питанию, удовлетворены ли они санитарным состоянием раздаточной и обеденного зала, качеством приготовления пищи. Жалоб и замечаний от родителей и законных представителей учащихся не было.</w:t>
      </w:r>
    </w:p>
    <w:p w14:paraId="432732BD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lastRenderedPageBreak/>
        <w:t>  На протяжении всего учебного года медработником школы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Пономарёвой Е.В.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  проводятся консультации: «Правильное питание – залог здоровья», «Азбука здорового питания».</w:t>
      </w:r>
    </w:p>
    <w:p w14:paraId="51D2441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В классах проводятся классные часы по темам: «Режим дня и его значение», «Культура приема пищи», «Острые кишечные заболевания и их профилактика»,</w:t>
      </w:r>
    </w:p>
    <w:p w14:paraId="0A8A34FE" w14:textId="455363D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Ежемесячно сдаются отчеты по организации горячего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питания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, в отдел образования. Ведется мониторинг по охвату детей горячим питанием в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1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-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9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классах.</w:t>
      </w:r>
    </w:p>
    <w:p w14:paraId="2178D6A8" w14:textId="03EB7D04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Столовая осуществляет производственную деятельность в полном объеме;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дней - с понедельника по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пятницу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включительно в режиме работы школы. Организация качественного горячего питания не только благоприятно влияет на состояние здоровья учащихся, но и позволяет без ущерба для здоровья школьников проводить различные виды деятельности.</w:t>
      </w:r>
    </w:p>
    <w:p w14:paraId="33CFA6C0" w14:textId="1CD44DB6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Часы приема пищи устанавливаются в соответствии с графиком приема пищи, утвержденным директором школы. В режиме учебного дня для приёма пищи и отдыха предусматривается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перемены по 15 минут. Отпуск учащимся питания в столовой осуществляется по 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звеньям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.</w:t>
      </w:r>
    </w:p>
    <w:p w14:paraId="403CE4AC" w14:textId="17B612BD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родительского комитета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школы ежемесячно следит за расходованием средств на питание, рассчитывает экономию (при болезни детей и непосещении ими в это время столовой).</w:t>
      </w:r>
    </w:p>
    <w:p w14:paraId="35015A72" w14:textId="196D02E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Питание учащихся, сотрудников школы организовано в соответствии с санитарными правилами и нормами СанПин </w:t>
      </w:r>
      <w:r w:rsidR="003551AF" w:rsidRPr="003551AF">
        <w:rPr>
          <w:rFonts w:ascii="Times New Roman" w:eastAsia="Times New Roman" w:hAnsi="Times New Roman" w:cs="Times New Roman"/>
          <w:color w:val="000000"/>
          <w:sz w:val="28"/>
          <w:szCs w:val="28"/>
        </w:rPr>
        <w:t>от 5 августа 2021 года № ҚР ДСМ-76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). Для соблюдения норм гигиены питания установлены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умывальник с подогревом воды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для рук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дозаторное мыло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бумажные одноразовые полотенца</w:t>
      </w:r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93E58">
        <w:rPr>
          <w:rFonts w:ascii="Times New Roman" w:eastAsia="Times New Roman" w:hAnsi="Times New Roman" w:cs="Times New Roman"/>
          <w:color w:val="000000"/>
          <w:sz w:val="28"/>
          <w:szCs w:val="28"/>
        </w:rPr>
        <w:t>и  электрополотенце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.</w:t>
      </w:r>
    </w:p>
    <w:p w14:paraId="0FF78F9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Ежедневно в обеденном зале вывешивается утверждённое директором школы меню, в котором указываются названия блюд, их объём (выход в граммах), пищевая ценность и стоимость.</w:t>
      </w:r>
    </w:p>
    <w:p w14:paraId="274BAACF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В процессе приготовления блюд соблюдается поточность мытья, разделки сырых и вареных продуктов. Все оборудование в столовой имеет соответствующую маркировку, что помогает при работе на пищеблоке. Ежедневно соблюдение норм хранения продуктов, качество и калорийность питания контролируется медицинским работником школы. Медицинский работник следит за организацией питания, в том числе за качеством поступающих продуктов, правильностью закладки продуктов и приготовлением готовой пищи.</w:t>
      </w:r>
    </w:p>
    <w:p w14:paraId="1CE487B7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сырья.</w:t>
      </w:r>
    </w:p>
    <w:p w14:paraId="06373A05" w14:textId="40E782B6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Выдача готовой пищи осуществляется только после снятия пробы. Оценку качества блюд проводит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бракеражная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комиссия. Результат бракеража регистрируется в «Журнале бракеража готовой продукции». Кроме того, </w:t>
      </w:r>
      <w:proofErr w:type="spell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бракеражная</w:t>
      </w:r>
      <w:proofErr w:type="spell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комиссия уделяет большое внимание контролю над гигиеническим состоянием пищеблока, за ассортиментом блюд.</w:t>
      </w:r>
      <w:r w:rsidR="00BD154E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За время работы в школе не было ни одного случая заболевания кишечной инфекцией по вине столовой.</w:t>
      </w:r>
    </w:p>
    <w:p w14:paraId="0FB990AF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Для поддержания порядка в столовой организовано дежурство педагогических работников.</w:t>
      </w:r>
    </w:p>
    <w:p w14:paraId="5CF04C4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Культуру питания формирует и оформление столовой. Зал эстетично оформлен, оборудован новой мебелью. Цвет в интерьере всегда был могучим средством воздействия на душу человека, на его настроение и поведение. </w:t>
      </w:r>
    </w:p>
    <w:p w14:paraId="09AA732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  <w:lastRenderedPageBreak/>
        <w:t>Заключение</w:t>
      </w:r>
    </w:p>
    <w:p w14:paraId="6B100CE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Здоровье детей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- это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важнейший вопрос обеспечения будущего нации.  Сбалансированное питание детей и подростков способствует повышению работоспособности и успеваемости, физическому и умственному развитию, увеличивает адаптационные возможности организма, оказывает существенное влияние на формирование и состояние здоровья человека на протяжении всей последующей жизни.</w:t>
      </w:r>
    </w:p>
    <w:p w14:paraId="61CB2E0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Особое значение приобретает правильное питание в связи с тем, что в последнее время дети проводят в школе все больше времени при весьма интенсивном характере процесса обучения.</w:t>
      </w:r>
    </w:p>
    <w:p w14:paraId="4EB6B58F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Приведение материально-технической базы школьной столовой в соответствие с современными санитарно- гигиеническими требованиями организации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учащихся,  постоянный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мониторинг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и  анализ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состояния организации школьного питания  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  <w:t>позволило:</w:t>
      </w:r>
    </w:p>
    <w:p w14:paraId="52600497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1.Улучшить качество школьного питания, обеспечить его безопасность, сбалансированность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9D064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2.Улучшить показатели детского здоровья, создавать благоприятные условия для его сохранения и укрепления.</w:t>
      </w:r>
    </w:p>
    <w:p w14:paraId="4B076B99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3.Формировать у школьников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культуру  питания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и чувства ответственности за свое здоровье.</w:t>
      </w:r>
    </w:p>
    <w:p w14:paraId="76B7AC30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Позволит школе достигнуть следующих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  <w:t>результатов: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 </w:t>
      </w:r>
    </w:p>
    <w:p w14:paraId="7F55A4F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1. Развить систему мониторинга состояния здоровья учащихся.</w:t>
      </w:r>
    </w:p>
    <w:p w14:paraId="13A5CD5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2. Обеспечить учащихся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14:paraId="5AC2DB4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3. Развить механизмы координации и контроля в системе школьного питания;</w:t>
      </w:r>
    </w:p>
    <w:p w14:paraId="0062B20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4. Сформировать навыки здорового питания у обучающихся и их родителей;</w:t>
      </w:r>
    </w:p>
    <w:p w14:paraId="655530E0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5. Организовать правильное, сбалансированное питание детей и подростков с учетом их возрастных особенностей;</w:t>
      </w:r>
    </w:p>
    <w:p w14:paraId="1040FC4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6. Оказывать социальную поддержку отдельным категориям обучающихся;</w:t>
      </w:r>
    </w:p>
    <w:p w14:paraId="281A5402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.Улучшить качество питания школьников и обеспечить его безопасность;</w:t>
      </w:r>
    </w:p>
    <w:p w14:paraId="1515970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В перспективе организация рационального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школьников  позволит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достичь следующих </w:t>
      </w:r>
      <w:r w:rsidRPr="00C5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KZ"/>
        </w:rPr>
        <w:t>основных целей:</w:t>
      </w:r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 </w:t>
      </w:r>
    </w:p>
    <w:p w14:paraId="784F1019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·  рост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учебного потенциала детей и подростков;</w:t>
      </w:r>
    </w:p>
    <w:p w14:paraId="0C29904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·  улучшение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состояния здоровья школьников, уменьшение случаев ожирения, дистрофии и других заболеваний, связанных с питанием, а в перспективе - улучшение репродуктивного здоровья;</w:t>
      </w:r>
    </w:p>
    <w:p w14:paraId="31901383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·  снижение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риска развития сердечно-сосудистых, эндокринных, желудочно-кишечных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заболеваний  в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период обучения в школе и в течение дальнейшей жизни;</w:t>
      </w:r>
    </w:p>
    <w:p w14:paraId="7F4952C4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·  улучшение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успеваемости школьников;</w:t>
      </w:r>
    </w:p>
    <w:p w14:paraId="3AF922AA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·  повышение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их общего культурного уровня.</w:t>
      </w:r>
    </w:p>
    <w:p w14:paraId="02B3982C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Реализация  плана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 санитарного просвещения в области рационального питания </w:t>
      </w:r>
      <w:proofErr w:type="gramStart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>поможет  предотвратить</w:t>
      </w:r>
      <w:proofErr w:type="gramEnd"/>
      <w:r w:rsidRPr="00C54203"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  <w:t xml:space="preserve"> нерациональность диетологических привычек школьников, приводящих к развитию ряда заболеваний.</w:t>
      </w:r>
    </w:p>
    <w:p w14:paraId="54324D85" w14:textId="77777777" w:rsidR="00C54203" w:rsidRPr="00C54203" w:rsidRDefault="00C54203" w:rsidP="00C54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KZ"/>
        </w:rPr>
      </w:pPr>
    </w:p>
    <w:p w14:paraId="285F3EC2" w14:textId="77777777" w:rsidR="00C54203" w:rsidRPr="00463CA7" w:rsidRDefault="00C54203" w:rsidP="000668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5EA4C190" w14:textId="77777777" w:rsidR="004344B0" w:rsidRPr="009F282E" w:rsidRDefault="004344B0" w:rsidP="00130E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A2A3CD" w14:textId="77777777" w:rsidR="00B661B4" w:rsidRPr="00A2580D" w:rsidRDefault="00B661B4" w:rsidP="00A2580D">
      <w:pPr>
        <w:pStyle w:val="ab"/>
        <w:numPr>
          <w:ilvl w:val="0"/>
          <w:numId w:val="28"/>
        </w:numPr>
        <w:tabs>
          <w:tab w:val="center" w:pos="4819"/>
        </w:tabs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A2580D">
        <w:rPr>
          <w:rFonts w:ascii="Times New Roman" w:eastAsia="Calibri" w:hAnsi="Times New Roman" w:cs="Times New Roman"/>
          <w:b/>
          <w:sz w:val="28"/>
          <w:lang w:eastAsia="en-US"/>
        </w:rPr>
        <w:t>Информационные ресурсы и библиотечный фонд</w:t>
      </w:r>
    </w:p>
    <w:p w14:paraId="0772DE4C" w14:textId="77777777" w:rsidR="00E45900" w:rsidRPr="00066817" w:rsidRDefault="00E45900" w:rsidP="00066817">
      <w:pPr>
        <w:pStyle w:val="ab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5" w:name="Анализ_работы_школьной_библиотеки_за_202"/>
      <w:bookmarkEnd w:id="15"/>
      <w:r w:rsidRPr="000668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Краткая справка о библиотеке</w:t>
      </w:r>
    </w:p>
    <w:p w14:paraId="5CC6AF9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         Библиотека расположена на 1-ом этаже здания КГУ «ОСШ </w:t>
      </w:r>
      <w:r w:rsidRPr="00E4590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села Жаныспай»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. Занимает изолированное помещение общей площадью 79,2 кв. м.   Библиотека имеет зону книгохранилища художественно-методической литературы, оборудованную стеллажами. Читальный зал совмещен с абонементом. Зона обслуживания пользователей включает 10 посадочных мест, имеется ноутбук для работника библиотеки. Имеется выход в INTERNET.</w:t>
      </w:r>
    </w:p>
    <w:p w14:paraId="4D4B5DF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Фонд библиотеки укомплектован школьными учебниками, учебно-методической, научно-популярной, справочной, отраслевой, художественной, детской литературой на государственном, русском и английском языках.</w:t>
      </w:r>
    </w:p>
    <w:p w14:paraId="5F5FCCD4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Режим работы библиотеки: с 9.00. до 15.00. с понедельника по пятницу.</w:t>
      </w:r>
    </w:p>
    <w:p w14:paraId="7941B887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 Нормативно-правовое обеспечение работы библиотеки </w:t>
      </w:r>
    </w:p>
    <w:p w14:paraId="6951193D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 работы составляется на основе </w:t>
      </w:r>
    </w:p>
    <w:p w14:paraId="67421F4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Международных документов:</w:t>
      </w:r>
    </w:p>
    <w:p w14:paraId="6EB72376" w14:textId="77777777" w:rsidR="00E45900" w:rsidRPr="00E45900" w:rsidRDefault="00E45900" w:rsidP="00066817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Всеобщая декларация прав человека</w:t>
      </w:r>
    </w:p>
    <w:p w14:paraId="02D84DF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(принята Генеральной Ассамблеей)</w:t>
      </w:r>
    </w:p>
    <w:p w14:paraId="3F32FBEE" w14:textId="77777777" w:rsidR="00E45900" w:rsidRPr="00E45900" w:rsidRDefault="00E45900" w:rsidP="00066817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Декларация прав ребенка </w:t>
      </w:r>
    </w:p>
    <w:p w14:paraId="21F7AA17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(принята Генеральной Ассамблеей ООН.)</w:t>
      </w:r>
    </w:p>
    <w:p w14:paraId="3544E98E" w14:textId="77777777" w:rsidR="00E45900" w:rsidRPr="00E45900" w:rsidRDefault="00E45900" w:rsidP="0006681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Конвенция ООН о правах ребенка </w:t>
      </w:r>
    </w:p>
    <w:p w14:paraId="2FC0C514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(принята Генеральной Ассамблеей ООН)</w:t>
      </w:r>
    </w:p>
    <w:p w14:paraId="1155579A" w14:textId="77777777" w:rsidR="00E45900" w:rsidRPr="00E45900" w:rsidRDefault="00E45900" w:rsidP="00066817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Манифест ИФЛА/ЮНЕСКО для школьных библиотек (2000г.)</w:t>
      </w:r>
    </w:p>
    <w:p w14:paraId="120E5F6D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Республиканских документов:</w:t>
      </w:r>
    </w:p>
    <w:p w14:paraId="4C6FA014" w14:textId="77777777" w:rsidR="00E45900" w:rsidRPr="00E45900" w:rsidRDefault="00E45900" w:rsidP="0006681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Конституция РК </w:t>
      </w:r>
    </w:p>
    <w:p w14:paraId="715D040B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 (принята 30 августа 1995 г.)</w:t>
      </w:r>
    </w:p>
    <w:p w14:paraId="1870FF9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- Конституционный закон Республики Казахстан «О государственных символах Республики Казахстан» (принят 4 июня 2007 года №258);</w:t>
      </w:r>
    </w:p>
    <w:p w14:paraId="420A761C" w14:textId="77777777" w:rsidR="00E45900" w:rsidRPr="00E45900" w:rsidRDefault="00E45900" w:rsidP="0006681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 РК «О языках» </w:t>
      </w:r>
    </w:p>
    <w:p w14:paraId="2661EEBC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 (принят11 июля 1997 года №151);</w:t>
      </w:r>
    </w:p>
    <w:p w14:paraId="16105E9E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- Закон Республики Казахстан «Об образовании» </w:t>
      </w:r>
    </w:p>
    <w:p w14:paraId="0D0A8F58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   (27 июля 2007 года);</w:t>
      </w:r>
    </w:p>
    <w:p w14:paraId="6929E26E" w14:textId="77777777" w:rsidR="00E45900" w:rsidRPr="00E45900" w:rsidRDefault="00E45900" w:rsidP="00066817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 РК «О правах ребенка»</w:t>
      </w:r>
    </w:p>
    <w:p w14:paraId="06E0906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 (принята 8 августа 2002 года № 345-II)</w:t>
      </w:r>
    </w:p>
    <w:p w14:paraId="701044E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- Закон Республики Казахстан «О противодействии коррупции»</w:t>
      </w:r>
    </w:p>
    <w:p w14:paraId="3B2F9C4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(8 ноября 2015 года №410-V ЗРК)</w:t>
      </w:r>
    </w:p>
    <w:p w14:paraId="2C8ADACF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- «Трудовой кодекс Республики Казахстан»</w:t>
      </w:r>
    </w:p>
    <w:p w14:paraId="65F9059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 (23 ноября 2015 года №414-V ЗРК);</w:t>
      </w:r>
    </w:p>
    <w:p w14:paraId="1D57B218" w14:textId="77777777" w:rsidR="00E45900" w:rsidRPr="00E45900" w:rsidRDefault="00E45900" w:rsidP="0006681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«Казахстан -2050»</w:t>
      </w:r>
    </w:p>
    <w:p w14:paraId="48580674" w14:textId="77777777" w:rsidR="00E45900" w:rsidRPr="00E45900" w:rsidRDefault="00E45900" w:rsidP="0006681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Ежегодное послание Президента РК народу Казахстана</w:t>
      </w:r>
    </w:p>
    <w:p w14:paraId="73FC71C5" w14:textId="77777777" w:rsidR="00E45900" w:rsidRPr="00E45900" w:rsidRDefault="00E45900" w:rsidP="0006681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«Типовое положение о библиотеке образовательного учреждения Республики Казахстан»;</w:t>
      </w:r>
    </w:p>
    <w:p w14:paraId="36A58668" w14:textId="6AA2925A" w:rsidR="00E45900" w:rsidRPr="00E45900" w:rsidRDefault="00E45900" w:rsidP="0006681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«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Рухани</w:t>
      </w:r>
      <w:proofErr w:type="spellEnd"/>
      <w:r w:rsidR="00EB7E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жанғыру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</w:p>
    <w:p w14:paraId="072216BB" w14:textId="77777777" w:rsidR="00E45900" w:rsidRPr="00E45900" w:rsidRDefault="00E45900" w:rsidP="00066817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Республиканский проект «Читающая школа - читающая нация».</w:t>
      </w:r>
    </w:p>
    <w:p w14:paraId="41CEBA5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-   Решения Правительства РК, приказы и инструкции Министерства образования и Министерства культуры и спорта по библиотечному делу.</w:t>
      </w:r>
    </w:p>
    <w:p w14:paraId="32CF23C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Локальных документов:</w:t>
      </w:r>
    </w:p>
    <w:p w14:paraId="4F9C350D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Устав общеобразовательной школы и правила внутреннего распорядка</w:t>
      </w:r>
    </w:p>
    <w:p w14:paraId="36AC108F" w14:textId="1338A2FE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развития школьной библиотеки на 2020-2025 г.</w:t>
      </w:r>
      <w:r w:rsidR="00EB7E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г.</w:t>
      </w:r>
      <w:r w:rsidR="00F629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020419D1" w14:textId="389D1E79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Комплексный школьный план по реализации республиканского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проекта  «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Читающая школа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-  читающая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нация», план реализации республиканского проекта</w:t>
      </w:r>
    </w:p>
    <w:p w14:paraId="725F0E8F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Учебно-воспитательный план школы. </w:t>
      </w:r>
    </w:p>
    <w:p w14:paraId="43BE8787" w14:textId="00F97CA9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  работы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библиотеки за 2023-2024 уч. </w:t>
      </w:r>
      <w:r w:rsidR="00F629C6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оды</w:t>
      </w:r>
      <w:r w:rsidR="00F629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bookmarkStart w:id="16" w:name="_Hlk176885667"/>
    </w:p>
    <w:bookmarkEnd w:id="16"/>
    <w:p w14:paraId="7F620F18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Должностные инструкции работников библиотеки</w:t>
      </w:r>
    </w:p>
    <w:p w14:paraId="6FEA0FBD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Договор о полной материальной ответственности</w:t>
      </w:r>
    </w:p>
    <w:p w14:paraId="016AC7F7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 о школьной библиотеке</w:t>
      </w:r>
    </w:p>
    <w:p w14:paraId="7885FD68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 пользования школьной библиотекой</w:t>
      </w:r>
    </w:p>
    <w:p w14:paraId="47578534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 пользования учебниками из фонда школьной библиотеки</w:t>
      </w:r>
    </w:p>
    <w:p w14:paraId="039DFC07" w14:textId="77777777" w:rsidR="00E45900" w:rsidRPr="00E45900" w:rsidRDefault="00E45900" w:rsidP="00066817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Инструкции по технике безопасности, по пожарной безопасности</w:t>
      </w:r>
    </w:p>
    <w:p w14:paraId="5EDA4DBE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7E54A83" w14:textId="7EA6CE3C" w:rsidR="00E45900" w:rsidRPr="00F629C6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 документом, отражающим стратегию развития библиотеки, является план работы библиотеки.</w:t>
      </w:r>
      <w:r w:rsidR="00F629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3268714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Библиотека является структурным подразделением школы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и  работает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 собственному плану, согласованному с общешкольным планом, и программами развития. </w:t>
      </w:r>
    </w:p>
    <w:p w14:paraId="6BCED45C" w14:textId="5AFBB66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 работы библиотеки составлен в соответствии с методической темой школы:</w:t>
      </w:r>
      <w:r w:rsidR="00BD15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«Совершенствование образовательного процесса через повышение профессионального мастерства педагогов».  </w:t>
      </w:r>
    </w:p>
    <w:p w14:paraId="78B5BB4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EDE04A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2.1. Миссия библиотеки</w:t>
      </w:r>
    </w:p>
    <w:p w14:paraId="5664881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 Школьная библиотека предоставляет информацию и идеи, имеющие фундаментальное значение для успешной деятельности учебно-образовательного учреждения.</w:t>
      </w:r>
    </w:p>
    <w:p w14:paraId="69C631C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        Школьная библиотека осуществляет государственную политику в области образования через библиотечно-информационное обслуживание пользователей, обеспечивает право на свободное и бесплатное пользование информационно-библиографическими ресурсами.</w:t>
      </w:r>
    </w:p>
    <w:p w14:paraId="73705B1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2.2. Цели работы библиотеки</w:t>
      </w:r>
    </w:p>
    <w:p w14:paraId="386332E2" w14:textId="77777777" w:rsidR="00E45900" w:rsidRPr="00E45900" w:rsidRDefault="00E45900" w:rsidP="0006681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единого информационно-образовательного пространства школы, организация комплексного библиотечно-информационного обслуживания всех категорий пользователей, обеспечение их свободным и безопасным доступом к информации, знаниям, идеям, культурным ценностям.</w:t>
      </w:r>
    </w:p>
    <w:p w14:paraId="50A3E47D" w14:textId="77777777" w:rsidR="00E45900" w:rsidRPr="00E45900" w:rsidRDefault="00E45900" w:rsidP="0006681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Раскрытие учащимся содержания общечеловеческих нравственных ценностей и обоснование их значения для общества в целом и для личности каждого ученика в отдельности.</w:t>
      </w:r>
    </w:p>
    <w:p w14:paraId="3A8167D4" w14:textId="77777777" w:rsidR="00E45900" w:rsidRPr="00E45900" w:rsidRDefault="00E45900" w:rsidP="00066817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 номенклатуры представляемых библиотекой услуг на основе внедрения новых информационных технологий, воспитание информационной культуры участников образовательного процесса, формирование у учащихся навыков независимого библиотечного пользователя.</w:t>
      </w:r>
    </w:p>
    <w:p w14:paraId="1178F06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2.3. Задачи библиотеки</w:t>
      </w:r>
    </w:p>
    <w:p w14:paraId="67AA943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Учитывая особенности организации учебной деятельности и методическую тему, над которой планирует работать школа в этом учебном году, а именно: «Совершенствование образовательного процесса через повышение профессионального мастерства педагогов» основными задачами работы библиотеки на этот учебный год являются:</w:t>
      </w:r>
    </w:p>
    <w:p w14:paraId="16045600" w14:textId="77777777" w:rsidR="00E45900" w:rsidRPr="00E45900" w:rsidRDefault="00E45900" w:rsidP="00066817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Оказание информационной поддержки учебно-воспитательного процесса, всемерное содействие выполнению задач, совершенствование работы по формированию медийно-информационной культуры учащихся и педагогов. </w:t>
      </w:r>
    </w:p>
    <w:p w14:paraId="3F63FFF0" w14:textId="77777777" w:rsidR="00E45900" w:rsidRPr="00E45900" w:rsidRDefault="00E45900" w:rsidP="00066817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Организация взаимодействия с педагогическим коллективом по 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формированию гражданского самосознания, активной гражданской позиции учащихся, уважения к правам и свободам человека, любви к окружающей природе, Родине, семье, формирование здорового образа жизни; помощь в социализации обучающихся, развитии их творческих способностей рамках реализации Программы целостного воспитания.</w:t>
      </w:r>
    </w:p>
    <w:p w14:paraId="7A5E6E07" w14:textId="77777777" w:rsidR="00E45900" w:rsidRPr="00E45900" w:rsidRDefault="00E45900" w:rsidP="00066817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 работы по привлечению детей к систематическому чтению в рамках реализации проекта «Читающая школа – читающая нация».</w:t>
      </w:r>
    </w:p>
    <w:p w14:paraId="13B00C90" w14:textId="77777777" w:rsidR="00E45900" w:rsidRPr="00E45900" w:rsidRDefault="00E45900" w:rsidP="00066817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у читателей навыков независимого библиотечного пользователя, обучение работе с информацией: поиск, отбор, критическая оценка, применение информации.</w:t>
      </w:r>
    </w:p>
    <w:p w14:paraId="63DEBA44" w14:textId="77777777" w:rsidR="00E45900" w:rsidRPr="00E45900" w:rsidRDefault="00E45900" w:rsidP="00066817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уровня профессионального мастерства. Совершенствование традиционных форм и освоение новых библиотечных и педагогических технологий, их внедрение и использование в деятельности школьной библиотеки.</w:t>
      </w:r>
    </w:p>
    <w:p w14:paraId="729CA74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EC95FAC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2.4 Функции библиотеки</w:t>
      </w:r>
    </w:p>
    <w:p w14:paraId="0E683B74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Основными функциями библиотеки являются:</w:t>
      </w:r>
    </w:p>
    <w:p w14:paraId="4FBD8F4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Аккумулирующая-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библиотека формирует, накапливает, систематизирует и хранит библиотечно-информационные ресурсы.</w:t>
      </w:r>
    </w:p>
    <w:p w14:paraId="362DA0B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Сервисная-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предоставляет информацию об имеющихся библиотечно-информационных ресурсах, организует их поиск и выдачу, обеспечивает доступ к удаленным источникам информации.</w:t>
      </w:r>
    </w:p>
    <w:p w14:paraId="0F7B0F68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Образовательная -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организует подготовку по основам информационной культуры для различных категорий пользователей.</w:t>
      </w:r>
    </w:p>
    <w:p w14:paraId="7F0ABF7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Воспитательная –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способствует развитию чувства патриотизма, гражданско-правовой сознательности пользователей.</w:t>
      </w:r>
    </w:p>
    <w:p w14:paraId="5A609C1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Социальная-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способствует развитию способности пользователей к самообразованию и адаптации в современном информационном обществе.</w:t>
      </w:r>
    </w:p>
    <w:p w14:paraId="4750E01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Просветительская-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приобщает пользователей к сокровищам мировой и отечественной культуры.</w:t>
      </w:r>
    </w:p>
    <w:p w14:paraId="04B0D17C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         Координирующая-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библиотека согласовывает свою деятельность со всеми подразделениями школы, другими библиотеками для более полного удовлетворения потребностей пользователей.</w:t>
      </w:r>
    </w:p>
    <w:p w14:paraId="0E612557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2.5. Основные группы пользователей:</w:t>
      </w:r>
    </w:p>
    <w:p w14:paraId="3FE24349" w14:textId="77777777" w:rsidR="00E45900" w:rsidRPr="00E45900" w:rsidRDefault="00E45900" w:rsidP="00066817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администрация школы;</w:t>
      </w:r>
    </w:p>
    <w:p w14:paraId="663C28B3" w14:textId="77777777" w:rsidR="00E45900" w:rsidRPr="00E45900" w:rsidRDefault="00E45900" w:rsidP="00066817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учителя;</w:t>
      </w:r>
    </w:p>
    <w:p w14:paraId="2CF24B6C" w14:textId="77777777" w:rsidR="00E45900" w:rsidRPr="00E45900" w:rsidRDefault="00E45900" w:rsidP="00066817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учащиеся 1-4 классов;</w:t>
      </w:r>
    </w:p>
    <w:p w14:paraId="66443364" w14:textId="77777777" w:rsidR="00E45900" w:rsidRPr="00E45900" w:rsidRDefault="00E45900" w:rsidP="00066817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учащиеся 5-9 классов;</w:t>
      </w:r>
    </w:p>
    <w:p w14:paraId="61747644" w14:textId="77777777" w:rsidR="00E45900" w:rsidRPr="00E45900" w:rsidRDefault="00E45900" w:rsidP="00066817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прочие (работники школы, выпускники, родители, жители села)</w:t>
      </w:r>
    </w:p>
    <w:p w14:paraId="4BEA00F8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B340401" w14:textId="4FEE3E64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3. Контрольные показатели работы библиотеки 202</w:t>
      </w:r>
      <w:r w:rsidR="00882E7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4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-202</w:t>
      </w:r>
      <w:r w:rsidR="00882E7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уч. годы</w:t>
      </w:r>
    </w:p>
    <w:p w14:paraId="458A995E" w14:textId="77777777" w:rsidR="00E45900" w:rsidRPr="00D6744D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Основной фонд библиотеки – 2483 экз. </w:t>
      </w:r>
      <w:r w:rsidR="009B44A2" w:rsidRPr="00D6744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(прил</w:t>
      </w:r>
      <w:r w:rsidR="00D6744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ожение</w:t>
      </w:r>
      <w:r w:rsidR="009B44A2" w:rsidRPr="00D6744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12 к м. р.)</w:t>
      </w:r>
    </w:p>
    <w:p w14:paraId="64C16EF3" w14:textId="77777777" w:rsidR="009B05C6" w:rsidRPr="009B05C6" w:rsidRDefault="009B05C6" w:rsidP="009B05C6">
      <w:pPr>
        <w:widowControl w:val="0"/>
        <w:autoSpaceDE w:val="0"/>
        <w:autoSpaceDN w:val="0"/>
        <w:spacing w:after="0" w:line="350" w:lineRule="auto"/>
        <w:ind w:left="119" w:right="2152"/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Основной фонд библиотеки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– 2581 экз.</w:t>
      </w:r>
      <w:r w:rsidRPr="009B05C6">
        <w:rPr>
          <w:rFonts w:ascii="Times New Roman" w:eastAsia="Times New Roman" w:hAnsi="Times New Roman" w:cs="Times New Roman"/>
          <w:spacing w:val="-80"/>
          <w:sz w:val="28"/>
          <w:szCs w:val="28"/>
          <w:lang w:eastAsia="en-US"/>
        </w:rPr>
        <w:t xml:space="preserve"> </w:t>
      </w:r>
    </w:p>
    <w:p w14:paraId="6BCA5AE5" w14:textId="77777777" w:rsidR="009B05C6" w:rsidRPr="009B05C6" w:rsidRDefault="009B05C6" w:rsidP="009B05C6">
      <w:pPr>
        <w:widowControl w:val="0"/>
        <w:autoSpaceDE w:val="0"/>
        <w:autoSpaceDN w:val="0"/>
        <w:spacing w:after="0" w:line="350" w:lineRule="auto"/>
        <w:ind w:left="119" w:right="215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9B05C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читателей</w:t>
      </w:r>
      <w:r w:rsidRPr="009B05C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9B05C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38</w:t>
      </w:r>
    </w:p>
    <w:p w14:paraId="4D0DFA07" w14:textId="77777777" w:rsidR="009B05C6" w:rsidRPr="009B05C6" w:rsidRDefault="009B05C6" w:rsidP="009B05C6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Книговыдача –</w:t>
      </w:r>
      <w:r w:rsidRPr="009B05C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103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5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экз.</w:t>
      </w:r>
    </w:p>
    <w:p w14:paraId="2C3DBBAE" w14:textId="77777777" w:rsidR="009B05C6" w:rsidRPr="009B05C6" w:rsidRDefault="009B05C6" w:rsidP="009B05C6">
      <w:pPr>
        <w:widowControl w:val="0"/>
        <w:autoSpaceDE w:val="0"/>
        <w:autoSpaceDN w:val="0"/>
        <w:spacing w:after="0" w:line="348" w:lineRule="auto"/>
        <w:ind w:left="119" w:right="530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посещений -348</w:t>
      </w:r>
    </w:p>
    <w:p w14:paraId="5755D395" w14:textId="77777777" w:rsidR="009B05C6" w:rsidRPr="009B05C6" w:rsidRDefault="009B05C6" w:rsidP="009B05C6">
      <w:pPr>
        <w:widowControl w:val="0"/>
        <w:autoSpaceDE w:val="0"/>
        <w:autoSpaceDN w:val="0"/>
        <w:spacing w:after="0" w:line="348" w:lineRule="auto"/>
        <w:ind w:left="119" w:right="5300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 учебников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–844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экз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.</w:t>
      </w:r>
    </w:p>
    <w:p w14:paraId="625AB231" w14:textId="12A2DF03" w:rsidR="00D973BF" w:rsidRPr="00E45900" w:rsidRDefault="009B05C6" w:rsidP="009B05C6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Обеспеченность</w:t>
      </w:r>
      <w:r w:rsidRPr="009B05C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9B05C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B05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100% </w:t>
      </w:r>
      <w:r w:rsidR="00D973B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Электронные ресурсы – 72 наименования </w:t>
      </w:r>
    </w:p>
    <w:p w14:paraId="0AF9D15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В текущем учебном году за счет учебного фонда школы и резервных фондов района учащиеся были </w:t>
      </w: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обеспечены учебниками </w:t>
      </w:r>
      <w:r w:rsidRPr="00E459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на 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100%.</w:t>
      </w:r>
    </w:p>
    <w:p w14:paraId="2CE01A4C" w14:textId="77777777" w:rsidR="00E45900" w:rsidRPr="00E45900" w:rsidRDefault="00E45900" w:rsidP="00066817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Работа с библиотечным фондом</w:t>
      </w:r>
    </w:p>
    <w:p w14:paraId="2C5D917B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•       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Изучался состав фонда и анализировалось его использование.</w:t>
      </w:r>
    </w:p>
    <w:p w14:paraId="1CA2D42F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Формировали общешкольный заказ на документы учебного фонда. </w:t>
      </w:r>
    </w:p>
    <w:p w14:paraId="2DB2C0E7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•         Формировали учебный фонд традиционными и нетрадиционными носителями информации, основной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  за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счет дарственных экземпляров.</w:t>
      </w:r>
    </w:p>
    <w:p w14:paraId="3D9F2FBD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•        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Комплектование фонда (в том числе периодикой) в соответствии с образовательной программой школы.</w:t>
      </w:r>
    </w:p>
    <w:p w14:paraId="1EF74CFD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Принималась, систематизировалась, технически обрабатывалась и регистрировалась новая литература (по мере поступления).</w:t>
      </w:r>
    </w:p>
    <w:p w14:paraId="10514BE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Велся учёт библиотечного фонда.</w:t>
      </w:r>
    </w:p>
    <w:p w14:paraId="19D95CB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Проводилась выдача документов пользователям библиотеки.</w:t>
      </w:r>
    </w:p>
    <w:p w14:paraId="42C5DD9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Расстановка документов в соответствии с ББК (ежедневно).</w:t>
      </w:r>
    </w:p>
    <w:p w14:paraId="3BD3149E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Оформлялся фонд (полочные, буквенные разделители, индексы), эстетическое оформление библиотеки.</w:t>
      </w:r>
    </w:p>
    <w:p w14:paraId="2BCAC9A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Проводилась проверка расстановки фонда.</w:t>
      </w:r>
    </w:p>
    <w:p w14:paraId="1DA7578D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Обеспечивался свободный доступ пользователей к информации.</w:t>
      </w:r>
    </w:p>
    <w:p w14:paraId="37D6791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•         Проводилась работа по сохранности фонда:</w:t>
      </w:r>
    </w:p>
    <w:p w14:paraId="39EF478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1) ценных изданий (энциклопедии, словари, справочники);</w:t>
      </w:r>
    </w:p>
    <w:p w14:paraId="2B981BC0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2) систематический контроль за возвратом выданной литературы;</w:t>
      </w:r>
    </w:p>
    <w:p w14:paraId="056D6B7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3) работа по мелкому ремонту изданий.</w:t>
      </w:r>
    </w:p>
    <w:p w14:paraId="51BFADF5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1817D0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5. Работа по пропаганде библиотечно-библиографических знаний. Справочно-библиографическая работа</w:t>
      </w:r>
    </w:p>
    <w:p w14:paraId="1FA63409" w14:textId="77777777" w:rsidR="00E45900" w:rsidRPr="00E45900" w:rsidRDefault="00E45900" w:rsidP="00066817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велся СБА (справочно-библиографический аппарат): алфавитный, систематический каталог, картотека периодических изданий, картотека периодики, картотека «В помощь педагогам», краеведческая картотека, картотека «В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изучающим казахский язык»;</w:t>
      </w:r>
    </w:p>
    <w:p w14:paraId="4627037A" w14:textId="77777777" w:rsidR="00E45900" w:rsidRPr="00E45900" w:rsidRDefault="00E45900" w:rsidP="00066817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велась работа по ознакомлению пользователей с минимумом библиотечно-библиографических знаний: знакомство с правилами пользования библиотекой;</w:t>
      </w:r>
    </w:p>
    <w:p w14:paraId="61BD40BA" w14:textId="7E2500D0" w:rsidR="00E45900" w:rsidRPr="00E45900" w:rsidRDefault="00E45900" w:rsidP="00066817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велась работа по ознакомлению пользователей с расстановкой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фонда,  ознакомление</w:t>
      </w:r>
      <w:proofErr w:type="gramEnd"/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 структурой и оформлением книги, овладение навыками работы со справочными изданиями и т.д.</w:t>
      </w:r>
    </w:p>
    <w:p w14:paraId="3468FE8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AF87A0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6.Воспитательная работа</w:t>
      </w:r>
    </w:p>
    <w:p w14:paraId="696E05E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Проводилась работа по</w:t>
      </w:r>
    </w:p>
    <w:p w14:paraId="3CE47071" w14:textId="77777777" w:rsidR="00E45900" w:rsidRPr="00E45900" w:rsidRDefault="00E45900" w:rsidP="00066817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формированию у школьников навыков независимого библиотечного пользователя; обучение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пользованию,  поиску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, отбору и оценке информации;</w:t>
      </w:r>
    </w:p>
    <w:p w14:paraId="22BA6184" w14:textId="77777777" w:rsidR="00E45900" w:rsidRPr="00E45900" w:rsidRDefault="00E45900" w:rsidP="00066817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формированию личности учащихся средствами культурного наследия, формами индивидуальной и массовой работы согласно годовому плану работы и «Календарю знаменательных и памятных дат»; </w:t>
      </w:r>
    </w:p>
    <w:p w14:paraId="633BBCD9" w14:textId="77777777" w:rsidR="00E45900" w:rsidRPr="00E45900" w:rsidRDefault="00E45900" w:rsidP="00066817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 в течение года, в первую очередь, проводились в рамках реализации проекта «Читающая школа – читающая нация».  Были подготовлены следующие мероприятия:</w:t>
      </w:r>
    </w:p>
    <w:p w14:paraId="05C8BE0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Беседы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 юбилеям писателей, ко Дню республики, ко Дню независимости, ко Дню защитника Отечества», к 9 мая и др.;</w:t>
      </w:r>
    </w:p>
    <w:p w14:paraId="012DF8CB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lastRenderedPageBreak/>
        <w:t xml:space="preserve"> «Громкие читки»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для учащихся 0-1 классов;</w:t>
      </w:r>
    </w:p>
    <w:p w14:paraId="5BAE41B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Обзоры: к предметным неделям, «Читаем книги о войне»; «Учение с увлечением» «Твои помощники в учебе», «Писатель-классик (к юбилею Г. Мустафина) и др.;</w:t>
      </w:r>
    </w:p>
    <w:p w14:paraId="471BC54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Информационные часы: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«М. Ауэзову – 125 лет», «День благодарности», «Здравствуй, Наурыз». </w:t>
      </w:r>
    </w:p>
    <w:p w14:paraId="0F6BF1C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Акции: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«Одна страна – одна книга» (к 150-летию Байтурсынова), «Чтение зимой», «День дарения книг», «Единый день чтения», «Читаем вслух». </w:t>
      </w:r>
    </w:p>
    <w:p w14:paraId="3B278051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Учащиеся принимали участие в </w:t>
      </w: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челленджах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чтения.</w:t>
      </w:r>
    </w:p>
    <w:p w14:paraId="75726429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Праздники: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 Посвящение в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читатели  (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кл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.), в рамках Недели детской книги праздник инсценированной сказки «Мир открывает доброта» (0-4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кл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.);</w:t>
      </w:r>
    </w:p>
    <w:p w14:paraId="407976B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Выставки: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к юбилейным и памятным датам;  выставки в рамках программы проекта «Читающая школа – читающая нация»: «Моя любимая книга (по возрастам), «Твое справочное бюро», «Моя родина Казахстан» (выставки по возрастам ко Дню республики», «Культурное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наследие», «Судьба страны – моя судьба», «Голубые планеты зовут», к Дню защитника Отечества «Читаем книги о войне»; к 165-летию Ш.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Кудайбердиева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, «Величие таланта Мухтара Ауэзова» и другие;</w:t>
      </w:r>
    </w:p>
    <w:p w14:paraId="0ECB89F8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выставка справочной литературы, выставки к патриотическому 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месячнику,  ко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Дню победы, к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Абаевским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чтениям.</w:t>
      </w:r>
    </w:p>
    <w:p w14:paraId="3178B9E0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Тематические полки: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 к календарным датам, к предметным неделям: к Дню Конституции (5-9 </w:t>
      </w:r>
      <w:proofErr w:type="spell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кл</w:t>
      </w:r>
      <w:proofErr w:type="spell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.), «За строкой Послания</w:t>
      </w:r>
      <w:proofErr w:type="gramStart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»,  «</w:t>
      </w:r>
      <w:proofErr w:type="gramEnd"/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Международный день животных», к Дню благодарности и другие.</w:t>
      </w:r>
    </w:p>
    <w:p w14:paraId="7F7F847D" w14:textId="5216FCD6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Презентации: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«Юбилеи 202</w:t>
      </w:r>
      <w:r w:rsidR="00827E94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827E94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года», «Книги-юбиляры».</w:t>
      </w:r>
    </w:p>
    <w:p w14:paraId="5A0A9F80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>Библиотечные уроки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(по плану). Все библиотечные уроки проводились с применением компьютерных технологий.</w:t>
      </w:r>
    </w:p>
    <w:p w14:paraId="6495E78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Кроме того, библиотека принимала активное участие в сборе и популяризации материала к 50-летию школы, обмен учебниками с другими библиотеками для более полного удовлетворения потребностей пользователей.</w:t>
      </w:r>
    </w:p>
    <w:p w14:paraId="65DF69A6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6E4F612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7. Информационная работа</w:t>
      </w:r>
    </w:p>
    <w:p w14:paraId="58C0F88A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сопровождение учебно-воспитательного процесса информационным обеспечением педагогических работников:</w:t>
      </w:r>
    </w:p>
    <w:p w14:paraId="7E0BA477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по составлению заказа на учебные и учебно-методические документы; </w:t>
      </w:r>
    </w:p>
    <w:p w14:paraId="1FB15D5F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подбор документов для учителей в помощь проведению предметных недель и других общешкольных и классных мероприятий;</w:t>
      </w:r>
    </w:p>
    <w:p w14:paraId="7257CDF7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оформление книжных выставок и тематических полок к предметным неделям (в течение года); согласно календарю «Литературных и памятных дат»);</w:t>
      </w:r>
    </w:p>
    <w:p w14:paraId="2D856F5F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Информационные часы: «М. Ауэзову – 125 лет», «День благодарности».</w:t>
      </w:r>
    </w:p>
    <w:p w14:paraId="730E660D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Велась индивидуальная помощь педагогам в подборе документов для подготовки педсоветов, заседаний и методических объединений, семинаров и т. д.;</w:t>
      </w:r>
    </w:p>
    <w:p w14:paraId="0A6DF910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сопровождение учебно-воспитательного процесса информационным обслуживанием учащихся:</w:t>
      </w:r>
    </w:p>
    <w:p w14:paraId="37F88380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подбор литературы к урокам (написание рефератов,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 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докладов и т.д.);</w:t>
      </w:r>
    </w:p>
    <w:p w14:paraId="53D9912D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оказание помощи в подготовке к общешкольным и классным мероприятиям.</w:t>
      </w:r>
    </w:p>
    <w:p w14:paraId="5CA356B8" w14:textId="77777777" w:rsidR="00E45900" w:rsidRPr="00E45900" w:rsidRDefault="00E45900" w:rsidP="00066817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142B5DA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8. Повышение квалификации</w:t>
      </w:r>
    </w:p>
    <w:p w14:paraId="774719F9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по самообразованию</w:t>
      </w:r>
    </w:p>
    <w:p w14:paraId="7DBC64FC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повышение квалификации на курсах;</w:t>
      </w:r>
    </w:p>
    <w:p w14:paraId="3F7B02C5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ознакомление в Интернет с новинками в теории и практике библиотечной работы.</w:t>
      </w:r>
    </w:p>
    <w:p w14:paraId="6D2616B5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в методическом объединении школьных библиотекарей школ района, использование опыта лучших библиотекарей;</w:t>
      </w:r>
    </w:p>
    <w:p w14:paraId="6942011B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посещение и участие в семинарах, открытых мероприятиях (в школах района);</w:t>
      </w:r>
    </w:p>
    <w:p w14:paraId="2431639E" w14:textId="77777777" w:rsidR="00E45900" w:rsidRPr="00E45900" w:rsidRDefault="00E45900" w:rsidP="00066817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 традиционных и освоение новых библиотечных технологий;</w:t>
      </w:r>
    </w:p>
    <w:p w14:paraId="15C77313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F966F1B" w14:textId="77777777" w:rsidR="00E45900" w:rsidRP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9.</w:t>
      </w: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 </w:t>
      </w:r>
      <w:r w:rsidRPr="00E4590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Работа с учебным фондом</w:t>
      </w:r>
    </w:p>
    <w:p w14:paraId="6931120F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составление и оформление совместно с учителями-предметниками заказа на учебники с учётом их требований;</w:t>
      </w:r>
    </w:p>
    <w:p w14:paraId="1A8EAC95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своевременный приём и обработка учебников;</w:t>
      </w:r>
    </w:p>
    <w:p w14:paraId="6E7F8F84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учебной литературы;</w:t>
      </w:r>
    </w:p>
    <w:p w14:paraId="2EB1AE6B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осуществление контроля за выполнения заказа;</w:t>
      </w:r>
    </w:p>
    <w:p w14:paraId="717D1543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своевременное оформление отчётных документов;</w:t>
      </w:r>
    </w:p>
    <w:p w14:paraId="66A595BC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своевременный приём и сдача учебников;</w:t>
      </w:r>
    </w:p>
    <w:p w14:paraId="796E4ACC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информирование учителей и учащихся о новых поступлениях учебников и учебных пособий;</w:t>
      </w:r>
    </w:p>
    <w:p w14:paraId="17387DD5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 по сохранности учебников;</w:t>
      </w:r>
    </w:p>
    <w:p w14:paraId="6D400275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оформление накладных на учебную литературу и своевременно сдача их в бухгалтерию;</w:t>
      </w:r>
    </w:p>
    <w:p w14:paraId="4BAB378B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составление отчета о потребности в учебниках:</w:t>
      </w:r>
    </w:p>
    <w:p w14:paraId="027E9ED9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составление списка резервных учебников;</w:t>
      </w:r>
    </w:p>
    <w:p w14:paraId="4EA0AC05" w14:textId="77777777" w:rsidR="00E45900" w:rsidRPr="00E45900" w:rsidRDefault="00E45900" w:rsidP="00066817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5900">
        <w:rPr>
          <w:rFonts w:ascii="Times New Roman" w:eastAsia="Times New Roman" w:hAnsi="Times New Roman" w:cs="Times New Roman"/>
          <w:sz w:val="28"/>
          <w:szCs w:val="28"/>
          <w:lang w:eastAsia="en-US"/>
        </w:rPr>
        <w:t>ежегодная инвентаризация учебного фонда по итогам года.</w:t>
      </w:r>
    </w:p>
    <w:p w14:paraId="04F416B6" w14:textId="77777777" w:rsidR="00E45900" w:rsidRDefault="00E45900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317F4E6" w14:textId="0EEAF3C8" w:rsidR="00B661B4" w:rsidRPr="00B661B4" w:rsidRDefault="00B661B4" w:rsidP="00066817">
      <w:pPr>
        <w:widowControl w:val="0"/>
        <w:autoSpaceDE w:val="0"/>
        <w:autoSpaceDN w:val="0"/>
        <w:spacing w:after="0" w:line="240" w:lineRule="auto"/>
        <w:ind w:left="119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Также имеются постояннодействующие книжные выставки: полка обмена книг </w:t>
      </w:r>
      <w:proofErr w:type="spellStart"/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Букроссинг</w:t>
      </w:r>
      <w:proofErr w:type="spellEnd"/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, «Быть здоровым - модно», «Люблю тебя, Казахстан»,</w:t>
      </w:r>
      <w:r w:rsidR="008911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14:paraId="691AD88B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5E0C750C" wp14:editId="1EF335F6">
            <wp:simplePos x="0" y="0"/>
            <wp:positionH relativeFrom="column">
              <wp:posOffset>3229610</wp:posOffset>
            </wp:positionH>
            <wp:positionV relativeFrom="paragraph">
              <wp:posOffset>256540</wp:posOffset>
            </wp:positionV>
            <wp:extent cx="2322195" cy="3095625"/>
            <wp:effectExtent l="0" t="0" r="1905" b="9525"/>
            <wp:wrapTight wrapText="bothSides">
              <wp:wrapPolygon edited="0">
                <wp:start x="0" y="0"/>
                <wp:lineTo x="0" y="21534"/>
                <wp:lineTo x="21441" y="21534"/>
                <wp:lineTo x="21441" y="0"/>
                <wp:lineTo x="0" y="0"/>
              </wp:wrapPolygon>
            </wp:wrapTight>
            <wp:docPr id="2" name="Рисунок 2" descr="D:\Самооценка библиотеки\фото библиотека\бб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оценка библиотеки\фото библиотека\бб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7369E7B8" wp14:editId="252D3B5B">
            <wp:simplePos x="0" y="0"/>
            <wp:positionH relativeFrom="column">
              <wp:posOffset>-221615</wp:posOffset>
            </wp:positionH>
            <wp:positionV relativeFrom="paragraph">
              <wp:posOffset>259080</wp:posOffset>
            </wp:positionV>
            <wp:extent cx="2805430" cy="3131185"/>
            <wp:effectExtent l="0" t="0" r="0" b="0"/>
            <wp:wrapTight wrapText="bothSides">
              <wp:wrapPolygon edited="0">
                <wp:start x="0" y="0"/>
                <wp:lineTo x="0" y="21420"/>
                <wp:lineTo x="21414" y="21420"/>
                <wp:lineTo x="21414" y="0"/>
                <wp:lineTo x="0" y="0"/>
              </wp:wrapPolygon>
            </wp:wrapTight>
            <wp:docPr id="12" name="Рисунок 12" descr="D:\Самооценка библиотеки\фото библиотека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ценка библиотеки\фото библиотека\б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8"/>
                    <a:stretch/>
                  </pic:blipFill>
                  <pic:spPr bwMode="auto">
                    <a:xfrm>
                      <a:off x="0" y="0"/>
                      <a:ext cx="280543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F24727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A08A44" w14:textId="77777777" w:rsidR="00B661B4" w:rsidRPr="00B661B4" w:rsidRDefault="00000000" w:rsidP="00B661B4">
      <w:pPr>
        <w:widowControl w:val="0"/>
        <w:autoSpaceDE w:val="0"/>
        <w:autoSpaceDN w:val="0"/>
        <w:spacing w:after="0" w:line="240" w:lineRule="auto"/>
        <w:ind w:left="119" w:right="18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pict w14:anchorId="1B484FC5">
          <v:rect id="Прямоугольник 11" o:spid="_x0000_s1039" alt="blob:https://web.whatsapp.com/818ecad4-a12e-4432-8f5a-d31ce9f0762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14:paraId="7BE55081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74E642B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565907A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645D68" w14:textId="6C9D1908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значимыми и удачными были циклы выставок календарным датам: Ко Дню Независимости РК, к Наурызу, ко дню Победы</w:t>
      </w:r>
    </w:p>
    <w:p w14:paraId="39602464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40290392" wp14:editId="007ACB10">
            <wp:simplePos x="0" y="0"/>
            <wp:positionH relativeFrom="column">
              <wp:posOffset>2823210</wp:posOffset>
            </wp:positionH>
            <wp:positionV relativeFrom="paragraph">
              <wp:posOffset>203200</wp:posOffset>
            </wp:positionV>
            <wp:extent cx="2113280" cy="2818765"/>
            <wp:effectExtent l="0" t="0" r="1270" b="635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13" name="Рисунок 13" descr="D:\Самооценка библиотеки\фото библиотека\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оценка библиотеки\фото библиотека\б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01CCE22F" wp14:editId="2C0DCF7D">
            <wp:simplePos x="0" y="0"/>
            <wp:positionH relativeFrom="column">
              <wp:posOffset>-139065</wp:posOffset>
            </wp:positionH>
            <wp:positionV relativeFrom="paragraph">
              <wp:posOffset>206375</wp:posOffset>
            </wp:positionV>
            <wp:extent cx="2127885" cy="2837180"/>
            <wp:effectExtent l="0" t="0" r="5715" b="127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4" name="Рисунок 14" descr="D:\Самооценка библиотеки\фото библиотека\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ценка библиотеки\фото библиотека\б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0E05A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BB63B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DAF7F5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C675C06" w14:textId="77777777" w:rsidR="009B44A2" w:rsidRDefault="009B44A2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425335" w14:textId="77777777" w:rsidR="009B44A2" w:rsidRDefault="009B44A2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F7EEA01" w14:textId="77777777" w:rsidR="009B44A2" w:rsidRDefault="009B44A2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2E3E25B" w14:textId="77777777" w:rsidR="009B44A2" w:rsidRDefault="009B44A2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B6FAD86" w14:textId="77777777" w:rsidR="009B44A2" w:rsidRDefault="009B44A2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660E02B" w14:textId="0453020D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Подбирается материал к этим выставкам так, чтобы рассказать не только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историю праздника и интересные факты, но и предложить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выставки 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побеседовать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 читателями.</w:t>
      </w:r>
    </w:p>
    <w:p w14:paraId="2D84C071" w14:textId="77777777" w:rsidR="00B661B4" w:rsidRPr="00B661B4" w:rsidRDefault="00066817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3904" behindDoc="1" locked="0" layoutInCell="1" allowOverlap="1" wp14:anchorId="28DDA60B" wp14:editId="5A37C4F4">
            <wp:simplePos x="0" y="0"/>
            <wp:positionH relativeFrom="column">
              <wp:posOffset>4910482</wp:posOffset>
            </wp:positionH>
            <wp:positionV relativeFrom="paragraph">
              <wp:posOffset>305214</wp:posOffset>
            </wp:positionV>
            <wp:extent cx="1106805" cy="1109980"/>
            <wp:effectExtent l="0" t="0" r="0" b="0"/>
            <wp:wrapTight wrapText="bothSides">
              <wp:wrapPolygon edited="0">
                <wp:start x="0" y="0"/>
                <wp:lineTo x="0" y="21130"/>
                <wp:lineTo x="21191" y="21130"/>
                <wp:lineTo x="21191" y="0"/>
                <wp:lineTo x="0" y="0"/>
              </wp:wrapPolygon>
            </wp:wrapTight>
            <wp:docPr id="17" name="Рисунок 17" descr="D:\Самооценка библиотеки\фото библиотека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ценка библиотеки\фото библиотека\б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23124" r="13315" b="18203"/>
                    <a:stretch/>
                  </pic:blipFill>
                  <pic:spPr bwMode="auto">
                    <a:xfrm>
                      <a:off x="0" y="0"/>
                      <a:ext cx="110680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1B4"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288BBBBE" wp14:editId="13AE23D2">
            <wp:simplePos x="0" y="0"/>
            <wp:positionH relativeFrom="column">
              <wp:posOffset>3188335</wp:posOffset>
            </wp:positionH>
            <wp:positionV relativeFrom="paragraph">
              <wp:posOffset>76835</wp:posOffset>
            </wp:positionV>
            <wp:extent cx="139954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169" y="21394"/>
                <wp:lineTo x="21169" y="0"/>
                <wp:lineTo x="0" y="0"/>
              </wp:wrapPolygon>
            </wp:wrapTight>
            <wp:docPr id="15" name="Рисунок 15" descr="D:\Самооценка библиотеки\фото библиотека\б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мооценка библиотеки\фото библиотека\б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1B4"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880" behindDoc="1" locked="0" layoutInCell="1" allowOverlap="1" wp14:anchorId="1AA0E0D2" wp14:editId="28DD8E3D">
            <wp:simplePos x="0" y="0"/>
            <wp:positionH relativeFrom="column">
              <wp:posOffset>279400</wp:posOffset>
            </wp:positionH>
            <wp:positionV relativeFrom="paragraph">
              <wp:posOffset>128905</wp:posOffset>
            </wp:positionV>
            <wp:extent cx="1454785" cy="1854200"/>
            <wp:effectExtent l="0" t="0" r="0" b="0"/>
            <wp:wrapTight wrapText="bothSides">
              <wp:wrapPolygon edited="0">
                <wp:start x="0" y="0"/>
                <wp:lineTo x="0" y="21304"/>
                <wp:lineTo x="21213" y="21304"/>
                <wp:lineTo x="21213" y="0"/>
                <wp:lineTo x="0" y="0"/>
              </wp:wrapPolygon>
            </wp:wrapTight>
            <wp:docPr id="16" name="Рисунок 16" descr="D:\Самооценка библиотеки\фото библиотека\б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оценка библиотеки\фото библиотека\б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"/>
                    <a:stretch/>
                  </pic:blipFill>
                  <pic:spPr bwMode="auto">
                    <a:xfrm>
                      <a:off x="0" y="0"/>
                      <a:ext cx="14547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D77B54" w14:textId="77777777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38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DA31BE8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5727DAE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4C535B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F26870D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17D205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0E0CA8E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В2023-2024учебномгоду была продолжена работа по проекту</w:t>
      </w:r>
    </w:p>
    <w:p w14:paraId="0AC78108" w14:textId="77777777" w:rsidR="00B661B4" w:rsidRPr="00B661B4" w:rsidRDefault="00066817" w:rsidP="00B661B4">
      <w:pPr>
        <w:widowControl w:val="0"/>
        <w:tabs>
          <w:tab w:val="left" w:pos="7131"/>
        </w:tabs>
        <w:autoSpaceDE w:val="0"/>
        <w:autoSpaceDN w:val="0"/>
        <w:spacing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56A68B9B" wp14:editId="4E46A428">
            <wp:simplePos x="0" y="0"/>
            <wp:positionH relativeFrom="column">
              <wp:posOffset>4907280</wp:posOffset>
            </wp:positionH>
            <wp:positionV relativeFrom="paragraph">
              <wp:posOffset>546735</wp:posOffset>
            </wp:positionV>
            <wp:extent cx="143573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208" y="21285"/>
                <wp:lineTo x="21208" y="0"/>
                <wp:lineTo x="0" y="0"/>
              </wp:wrapPolygon>
            </wp:wrapTight>
            <wp:docPr id="21" name="Рисунок 21" descr="D:\Самооценка библиотеки\фото библиотека\б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мооценка библиотеки\фото библиотека\б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1B4" w:rsidRPr="00B661B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4928" behindDoc="1" locked="0" layoutInCell="1" allowOverlap="1" wp14:anchorId="07146D20" wp14:editId="35AB08E4">
            <wp:simplePos x="0" y="0"/>
            <wp:positionH relativeFrom="column">
              <wp:posOffset>-382905</wp:posOffset>
            </wp:positionH>
            <wp:positionV relativeFrom="paragraph">
              <wp:posOffset>387985</wp:posOffset>
            </wp:positionV>
            <wp:extent cx="1572260" cy="2096135"/>
            <wp:effectExtent l="0" t="0" r="8890" b="0"/>
            <wp:wrapTight wrapText="bothSides">
              <wp:wrapPolygon edited="0">
                <wp:start x="0" y="0"/>
                <wp:lineTo x="0" y="21397"/>
                <wp:lineTo x="21460" y="21397"/>
                <wp:lineTo x="21460" y="0"/>
                <wp:lineTo x="0" y="0"/>
              </wp:wrapPolygon>
            </wp:wrapTight>
            <wp:docPr id="18" name="Рисунок 18" descr="D:\Самооценка библиотеки\фото библиотека\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мооценка библиотеки\фото библиотека\б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1B4"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 громкие читки, викторины, конкурсы, библиотечные уроки</w:t>
      </w:r>
    </w:p>
    <w:p w14:paraId="22ADC269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7D80E95E" wp14:editId="5585B37B">
            <wp:simplePos x="0" y="0"/>
            <wp:positionH relativeFrom="column">
              <wp:posOffset>1899920</wp:posOffset>
            </wp:positionH>
            <wp:positionV relativeFrom="paragraph">
              <wp:posOffset>251460</wp:posOffset>
            </wp:positionV>
            <wp:extent cx="1522095" cy="2029460"/>
            <wp:effectExtent l="0" t="0" r="1905" b="8890"/>
            <wp:wrapTight wrapText="bothSides">
              <wp:wrapPolygon edited="0">
                <wp:start x="0" y="0"/>
                <wp:lineTo x="0" y="21492"/>
                <wp:lineTo x="21357" y="21492"/>
                <wp:lineTo x="21357" y="0"/>
                <wp:lineTo x="0" y="0"/>
              </wp:wrapPolygon>
            </wp:wrapTight>
            <wp:docPr id="19" name="Рисунок 19" descr="D:\Самооценка библиотеки\фото библиотека\б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мооценка библиотеки\фото библиотека\б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05436B1A" wp14:editId="067069C3">
            <wp:simplePos x="0" y="0"/>
            <wp:positionH relativeFrom="column">
              <wp:posOffset>58420</wp:posOffset>
            </wp:positionH>
            <wp:positionV relativeFrom="paragraph">
              <wp:posOffset>183515</wp:posOffset>
            </wp:positionV>
            <wp:extent cx="1578610" cy="2104390"/>
            <wp:effectExtent l="0" t="0" r="2540" b="0"/>
            <wp:wrapTight wrapText="bothSides">
              <wp:wrapPolygon edited="0">
                <wp:start x="0" y="0"/>
                <wp:lineTo x="0" y="21313"/>
                <wp:lineTo x="21374" y="21313"/>
                <wp:lineTo x="21374" y="0"/>
                <wp:lineTo x="0" y="0"/>
              </wp:wrapPolygon>
            </wp:wrapTight>
            <wp:docPr id="20" name="Рисунок 20" descr="D:\Самооценка библиотеки\фото библиотека\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оценка библиотеки\фото библиотека\б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7F9F3" w14:textId="77777777" w:rsidR="00B661B4" w:rsidRPr="00B661B4" w:rsidRDefault="00066817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219622DA" wp14:editId="17C3C3D7">
            <wp:simplePos x="0" y="0"/>
            <wp:positionH relativeFrom="column">
              <wp:posOffset>4750601</wp:posOffset>
            </wp:positionH>
            <wp:positionV relativeFrom="paragraph">
              <wp:posOffset>150384</wp:posOffset>
            </wp:positionV>
            <wp:extent cx="1533525" cy="2044065"/>
            <wp:effectExtent l="0" t="0" r="9525" b="0"/>
            <wp:wrapTight wrapText="bothSides">
              <wp:wrapPolygon edited="0">
                <wp:start x="0" y="0"/>
                <wp:lineTo x="0" y="21338"/>
                <wp:lineTo x="21466" y="21338"/>
                <wp:lineTo x="21466" y="0"/>
                <wp:lineTo x="0" y="0"/>
              </wp:wrapPolygon>
            </wp:wrapTight>
            <wp:docPr id="24" name="Рисунок 24" descr="D:\Самооценка библиотеки\фото библиотека\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мооценка библиотеки\фото библиотека\б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3CBCE3" wp14:editId="512729A1">
            <wp:simplePos x="0" y="0"/>
            <wp:positionH relativeFrom="column">
              <wp:posOffset>2988558</wp:posOffset>
            </wp:positionH>
            <wp:positionV relativeFrom="paragraph">
              <wp:posOffset>158336</wp:posOffset>
            </wp:positionV>
            <wp:extent cx="1520190" cy="2026920"/>
            <wp:effectExtent l="0" t="0" r="3810" b="0"/>
            <wp:wrapTight wrapText="bothSides">
              <wp:wrapPolygon edited="0">
                <wp:start x="0" y="0"/>
                <wp:lineTo x="0" y="21316"/>
                <wp:lineTo x="21383" y="21316"/>
                <wp:lineTo x="21383" y="0"/>
                <wp:lineTo x="0" y="0"/>
              </wp:wrapPolygon>
            </wp:wrapTight>
            <wp:docPr id="23" name="Рисунок 23" descr="D:\Самооценка библиотеки\фото библиотека\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мооценка библиотеки\фото библиотека\б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6674E52B" wp14:editId="2D88A11A">
            <wp:simplePos x="0" y="0"/>
            <wp:positionH relativeFrom="column">
              <wp:posOffset>1278062</wp:posOffset>
            </wp:positionH>
            <wp:positionV relativeFrom="paragraph">
              <wp:posOffset>180009</wp:posOffset>
            </wp:positionV>
            <wp:extent cx="155003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37" y="21500"/>
                <wp:lineTo x="21237" y="0"/>
                <wp:lineTo x="0" y="0"/>
              </wp:wrapPolygon>
            </wp:wrapTight>
            <wp:docPr id="25" name="Рисунок 25" descr="D:\Самооценка библиотеки\фото библиотека\б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мооценка библиотеки\фото библиотека\б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1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6D992D4C" wp14:editId="286BA80F">
            <wp:simplePos x="0" y="0"/>
            <wp:positionH relativeFrom="column">
              <wp:posOffset>-446019</wp:posOffset>
            </wp:positionH>
            <wp:positionV relativeFrom="paragraph">
              <wp:posOffset>164107</wp:posOffset>
            </wp:positionV>
            <wp:extent cx="1552575" cy="2070100"/>
            <wp:effectExtent l="0" t="0" r="9525" b="635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6" name="Рисунок 26" descr="D:\Самооценка библиотеки\фото библиотека\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оценка библиотеки\фото библиотека\б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CEE3D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B1C89E1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1B4">
        <w:rPr>
          <w:rFonts w:ascii="Times New Roman" w:eastAsia="Times New Roman" w:hAnsi="Times New Roman" w:cs="Times New Roman"/>
          <w:sz w:val="28"/>
          <w:szCs w:val="28"/>
        </w:rPr>
        <w:t>Проводились и семейные читки</w:t>
      </w:r>
    </w:p>
    <w:p w14:paraId="50E24FFC" w14:textId="77777777" w:rsidR="00B661B4" w:rsidRPr="00B661B4" w:rsidRDefault="00066817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1B0D35" wp14:editId="39D68837">
            <wp:simplePos x="0" y="0"/>
            <wp:positionH relativeFrom="column">
              <wp:posOffset>42656</wp:posOffset>
            </wp:positionH>
            <wp:positionV relativeFrom="paragraph">
              <wp:posOffset>26532</wp:posOffset>
            </wp:positionV>
            <wp:extent cx="2382520" cy="3044190"/>
            <wp:effectExtent l="0" t="0" r="0" b="0"/>
            <wp:wrapTight wrapText="bothSides">
              <wp:wrapPolygon edited="0">
                <wp:start x="0" y="0"/>
                <wp:lineTo x="0" y="21492"/>
                <wp:lineTo x="21416" y="21492"/>
                <wp:lineTo x="21416" y="0"/>
                <wp:lineTo x="0" y="0"/>
              </wp:wrapPolygon>
            </wp:wrapTight>
            <wp:docPr id="22" name="Рисунок 22" descr="D:\Самооценка библиотеки\фото библиотека\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мооценка библиотеки\фото библиотека\б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1"/>
                    <a:stretch/>
                  </pic:blipFill>
                  <pic:spPr bwMode="auto">
                    <a:xfrm>
                      <a:off x="0" y="0"/>
                      <a:ext cx="238252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2348D2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AD64B4" w14:textId="7CD8A760" w:rsidR="00B661B4" w:rsidRPr="00B661B4" w:rsidRDefault="007532D6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76347746" wp14:editId="45751B7D">
            <wp:simplePos x="0" y="0"/>
            <wp:positionH relativeFrom="column">
              <wp:posOffset>806958</wp:posOffset>
            </wp:positionH>
            <wp:positionV relativeFrom="paragraph">
              <wp:posOffset>228676</wp:posOffset>
            </wp:positionV>
            <wp:extent cx="2090420" cy="2783840"/>
            <wp:effectExtent l="19050" t="0" r="5080" b="0"/>
            <wp:wrapTight wrapText="bothSides">
              <wp:wrapPolygon edited="0">
                <wp:start x="-197" y="0"/>
                <wp:lineTo x="-197" y="21432"/>
                <wp:lineTo x="21652" y="21432"/>
                <wp:lineTo x="21652" y="0"/>
                <wp:lineTo x="-197" y="0"/>
              </wp:wrapPolygon>
            </wp:wrapTight>
            <wp:docPr id="27" name="Рисунок 27" descr="D:\Самооценка библиотеки\фото библиотека\б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мооценка библиотеки\фото библиотека\б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CFAA5" w14:textId="79BC6616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F28810D" w14:textId="3420B7BE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EBCC40" w14:textId="77777777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left="119" w:right="85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407AF42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DB4222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4CCF2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73B67" w14:textId="79563FC0" w:rsid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6EAFF1" w14:textId="77777777" w:rsidR="00B661B4" w:rsidRDefault="00D6744D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BDCB39" wp14:editId="632A1396">
            <wp:extent cx="2035834" cy="2713737"/>
            <wp:effectExtent l="0" t="0" r="2540" b="0"/>
            <wp:docPr id="4" name="Рисунок 28" descr="D:\Самооценка библиотеки\фото библиотека\б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мооценка библиотеки\фото библиотека\б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880" cy="27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7C01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1B4">
        <w:rPr>
          <w:rFonts w:ascii="Times New Roman" w:eastAsia="Times New Roman" w:hAnsi="Times New Roman" w:cs="Times New Roman"/>
          <w:sz w:val="28"/>
          <w:szCs w:val="28"/>
        </w:rPr>
        <w:t>В течение года работала «</w:t>
      </w:r>
      <w:proofErr w:type="spellStart"/>
      <w:r w:rsidRPr="00B661B4">
        <w:rPr>
          <w:rFonts w:ascii="Times New Roman" w:eastAsia="Times New Roman" w:hAnsi="Times New Roman" w:cs="Times New Roman"/>
          <w:sz w:val="28"/>
          <w:szCs w:val="28"/>
        </w:rPr>
        <w:t>книжкина</w:t>
      </w:r>
      <w:proofErr w:type="spellEnd"/>
      <w:r w:rsidRPr="00B661B4">
        <w:rPr>
          <w:rFonts w:ascii="Times New Roman" w:eastAsia="Times New Roman" w:hAnsi="Times New Roman" w:cs="Times New Roman"/>
          <w:sz w:val="28"/>
          <w:szCs w:val="28"/>
        </w:rPr>
        <w:t xml:space="preserve"> больничка».</w:t>
      </w:r>
    </w:p>
    <w:p w14:paraId="698208D4" w14:textId="77777777" w:rsidR="00B661B4" w:rsidRPr="00B661B4" w:rsidRDefault="00B661B4" w:rsidP="00B66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999E62" w14:textId="0B549AC1" w:rsidR="00B661B4" w:rsidRPr="00B661B4" w:rsidRDefault="00B661B4" w:rsidP="00B661B4">
      <w:pPr>
        <w:widowControl w:val="0"/>
        <w:tabs>
          <w:tab w:val="left" w:pos="7131"/>
        </w:tabs>
        <w:autoSpaceDE w:val="0"/>
        <w:autoSpaceDN w:val="0"/>
        <w:spacing w:before="182" w:after="0" w:line="240" w:lineRule="auto"/>
        <w:ind w:right="850"/>
        <w:rPr>
          <w:rFonts w:ascii="Times New Roman" w:eastAsia="Times New Roman" w:hAnsi="Times New Roman" w:cs="Times New Roman"/>
          <w:noProof/>
          <w:sz w:val="33"/>
          <w:szCs w:val="33"/>
          <w:lang w:eastAsia="en-US"/>
        </w:rPr>
      </w:pPr>
      <w:proofErr w:type="spellStart"/>
      <w:r w:rsidRPr="00B661B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lastRenderedPageBreak/>
        <w:t>Справочно</w:t>
      </w:r>
      <w:proofErr w:type="spellEnd"/>
      <w:r w:rsidRPr="00B661B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–библиографическая,</w:t>
      </w:r>
      <w:r w:rsidR="007807A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информационная</w:t>
      </w:r>
      <w:r w:rsidR="007807A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работа.</w:t>
      </w:r>
    </w:p>
    <w:p w14:paraId="6C5DE89F" w14:textId="06C97E05" w:rsidR="00B661B4" w:rsidRPr="00B661B4" w:rsidRDefault="00B661B4" w:rsidP="00B661B4">
      <w:pPr>
        <w:widowControl w:val="0"/>
        <w:autoSpaceDE w:val="0"/>
        <w:autoSpaceDN w:val="0"/>
        <w:spacing w:before="172"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Школьная библиотека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оснащена ноутбуком, это позволяет применять ИТ технологии в викторинах, играх с читателями. Учащиеся получили возможность использовать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информацию,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собранную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нетрадиционных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носителях.</w:t>
      </w:r>
    </w:p>
    <w:p w14:paraId="69B1FF7D" w14:textId="743AB592" w:rsidR="00B661B4" w:rsidRPr="00B661B4" w:rsidRDefault="00B661B4" w:rsidP="00B661B4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Компьютерные технологии использовались для составления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заказов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отчетов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учебников;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 библиотеки. Оформлена подборка инструктивно-методических писем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различным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предметам,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 же</w:t>
      </w:r>
      <w:proofErr w:type="gramEnd"/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материалов для подготовки к экзаменам и по профориентации. Оформлен стенд «Читай с </w:t>
      </w:r>
      <w:r w:rsidRPr="00B661B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QR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кодом», где представлены книги с </w:t>
      </w:r>
      <w:r w:rsidRPr="00B661B4"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QR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кодом, дети без проблем могут подходить и сканировать любимые произведения. </w:t>
      </w:r>
    </w:p>
    <w:p w14:paraId="6CA3559E" w14:textId="77777777" w:rsidR="00B661B4" w:rsidRPr="00B661B4" w:rsidRDefault="00B661B4" w:rsidP="00B661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61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3E3F13" wp14:editId="67182AC2">
            <wp:extent cx="2443228" cy="3256789"/>
            <wp:effectExtent l="0" t="0" r="0" b="1270"/>
            <wp:docPr id="29" name="Рисунок 29" descr="D:\Самооценка библиотеки\фото библиотека\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мооценка библиотеки\фото библиотека\б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7" cy="326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8E3A" w14:textId="77777777" w:rsidR="00B661B4" w:rsidRPr="00B661B4" w:rsidRDefault="00B661B4" w:rsidP="00B661B4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6151C6A" w14:textId="77777777" w:rsidR="00B661B4" w:rsidRPr="00B661B4" w:rsidRDefault="00B661B4" w:rsidP="00B661B4">
      <w:pPr>
        <w:widowControl w:val="0"/>
        <w:autoSpaceDE w:val="0"/>
        <w:autoSpaceDN w:val="0"/>
        <w:spacing w:after="0" w:line="240" w:lineRule="auto"/>
        <w:ind w:left="119" w:right="45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 же оформлен стенд библиотеки, где еженедельно обновляется информация о предстоящих датах, выставках и интересных фактах о писателях и поэтах.</w:t>
      </w:r>
    </w:p>
    <w:p w14:paraId="62EFE413" w14:textId="287E80BD" w:rsidR="00B661B4" w:rsidRPr="00B661B4" w:rsidRDefault="00B661B4" w:rsidP="00B661B4">
      <w:pPr>
        <w:widowControl w:val="0"/>
        <w:autoSpaceDE w:val="0"/>
        <w:autoSpaceDN w:val="0"/>
        <w:spacing w:before="177" w:after="0" w:line="240" w:lineRule="auto"/>
        <w:ind w:left="119" w:right="70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В библиотеке выявлены основные проблемы, над которыми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 работать в 202</w:t>
      </w:r>
      <w:r w:rsidR="00882E73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882E73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учебном году: недостаточно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современной детской, познавательной литературы, научно-популярной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здоровому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жизни,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 профессии, спорту для младшего и среднего школьного возраста.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Библиотечный фонд недостаточно пополняется справочной,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методической литературой, недостаточно и электронных средство бучения.</w:t>
      </w:r>
    </w:p>
    <w:p w14:paraId="280D9761" w14:textId="7E44DFBD" w:rsidR="00B661B4" w:rsidRPr="00B661B4" w:rsidRDefault="00B661B4" w:rsidP="00B661B4">
      <w:pPr>
        <w:widowControl w:val="0"/>
        <w:autoSpaceDE w:val="0"/>
        <w:autoSpaceDN w:val="0"/>
        <w:spacing w:after="0" w:line="240" w:lineRule="auto"/>
        <w:ind w:left="119" w:right="39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Задачи, над которыми следует работать в 202</w:t>
      </w:r>
      <w:r w:rsidR="00882E7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</w:t>
      </w:r>
      <w:r w:rsidRPr="00B661B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-202</w:t>
      </w:r>
      <w:r w:rsidR="00882E7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6</w:t>
      </w:r>
      <w:r w:rsidRPr="00B661B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учебном</w:t>
      </w:r>
      <w:r w:rsidR="007807A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году:</w:t>
      </w:r>
    </w:p>
    <w:p w14:paraId="2C751BFD" w14:textId="23A7D421" w:rsidR="00B661B4" w:rsidRPr="00B661B4" w:rsidRDefault="00B661B4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5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Совершенствовать традиционные и осваивать новые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технологии, внедрять креативные формы по популяризации книги,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чтения;</w:t>
      </w:r>
    </w:p>
    <w:p w14:paraId="23BF71C8" w14:textId="670E5C4D" w:rsidR="00B661B4" w:rsidRPr="00B661B4" w:rsidRDefault="00B661B4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4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Формировать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информационную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пользователей;</w:t>
      </w:r>
    </w:p>
    <w:p w14:paraId="027CDA54" w14:textId="2CF7E7DD" w:rsidR="00B661B4" w:rsidRPr="00B661B4" w:rsidRDefault="00B661B4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21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 всестороннее раскрытие фонда библиотеки с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использованием различных форм индивидуальной и массовой работы;</w:t>
      </w:r>
    </w:p>
    <w:p w14:paraId="0AD085BC" w14:textId="633D8EE6" w:rsidR="00B661B4" w:rsidRPr="00B661B4" w:rsidRDefault="00B661B4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73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Продолжить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работу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сохранности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B661B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и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художественной</w:t>
      </w:r>
      <w:r w:rsidR="007807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литературы;</w:t>
      </w:r>
    </w:p>
    <w:p w14:paraId="7CA74022" w14:textId="77777777" w:rsidR="00B661B4" w:rsidRPr="00B661B4" w:rsidRDefault="00B661B4">
      <w:pPr>
        <w:widowControl w:val="0"/>
        <w:numPr>
          <w:ilvl w:val="0"/>
          <w:numId w:val="5"/>
        </w:numPr>
        <w:tabs>
          <w:tab w:val="left" w:pos="572"/>
        </w:tabs>
        <w:autoSpaceDE w:val="0"/>
        <w:autoSpaceDN w:val="0"/>
        <w:spacing w:after="0" w:line="240" w:lineRule="auto"/>
        <w:ind w:right="40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61B4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Изучать опыт работы других библиотек с целью внедрения в практику работы библиотеки интересных форм библиотечных услуг.</w:t>
      </w:r>
    </w:p>
    <w:p w14:paraId="37AAEE5B" w14:textId="77777777" w:rsidR="00DD5609" w:rsidRPr="003A58EA" w:rsidRDefault="00DD5609" w:rsidP="000B3070">
      <w:pPr>
        <w:widowControl w:val="0"/>
        <w:tabs>
          <w:tab w:val="left" w:pos="572"/>
        </w:tabs>
        <w:autoSpaceDE w:val="0"/>
        <w:autoSpaceDN w:val="0"/>
        <w:spacing w:after="0" w:line="240" w:lineRule="auto"/>
        <w:ind w:left="571" w:right="402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</w:p>
    <w:p w14:paraId="3386F406" w14:textId="77777777" w:rsidR="00196442" w:rsidRPr="000B3070" w:rsidRDefault="00FF1BF0" w:rsidP="00A2580D">
      <w:pPr>
        <w:pStyle w:val="a3"/>
        <w:numPr>
          <w:ilvl w:val="0"/>
          <w:numId w:val="28"/>
        </w:numPr>
        <w:tabs>
          <w:tab w:val="center" w:pos="4819"/>
        </w:tabs>
        <w:rPr>
          <w:rFonts w:ascii="Times New Roman" w:hAnsi="Times New Roman" w:cs="Times New Roman"/>
          <w:b/>
          <w:sz w:val="28"/>
        </w:rPr>
      </w:pPr>
      <w:r w:rsidRPr="000B3070">
        <w:rPr>
          <w:rFonts w:ascii="Times New Roman" w:hAnsi="Times New Roman" w:cs="Times New Roman"/>
          <w:b/>
          <w:sz w:val="28"/>
        </w:rPr>
        <w:t>Оценка знаний обучающихся</w:t>
      </w:r>
    </w:p>
    <w:p w14:paraId="5B4C5149" w14:textId="77777777" w:rsidR="00FF1BF0" w:rsidRPr="0046356F" w:rsidRDefault="00FF1BF0" w:rsidP="00982866">
      <w:pPr>
        <w:pStyle w:val="a3"/>
        <w:tabs>
          <w:tab w:val="center" w:pos="4819"/>
        </w:tabs>
        <w:rPr>
          <w:rFonts w:ascii="Times New Roman" w:hAnsi="Times New Roman" w:cs="Times New Roman"/>
          <w:sz w:val="28"/>
        </w:rPr>
      </w:pPr>
    </w:p>
    <w:p w14:paraId="19D745D3" w14:textId="77777777" w:rsidR="00196442" w:rsidRPr="0046356F" w:rsidRDefault="0046356F" w:rsidP="0046356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96442" w:rsidRPr="0046356F">
        <w:rPr>
          <w:rFonts w:ascii="Times New Roman" w:hAnsi="Times New Roman" w:cs="Times New Roman"/>
          <w:sz w:val="28"/>
        </w:rPr>
        <w:t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обучающихся, а также по одному видеоматериалу урока по каждому учебному предмету инвариантного компонента ТУП ОСО)</w:t>
      </w:r>
    </w:p>
    <w:p w14:paraId="729E5D22" w14:textId="77777777" w:rsidR="00E73526" w:rsidRDefault="00E73526" w:rsidP="00E7352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F5B5BDD" w14:textId="59D52EF5" w:rsidR="00E73526" w:rsidRPr="00C752E0" w:rsidRDefault="00E73526" w:rsidP="00882E73">
      <w:pPr>
        <w:pStyle w:val="a3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</w:rPr>
        <w:t>202</w:t>
      </w:r>
      <w:r w:rsidR="00232FDF">
        <w:rPr>
          <w:rFonts w:ascii="Times New Roman" w:hAnsi="Times New Roman" w:cs="Times New Roman"/>
          <w:b/>
          <w:sz w:val="28"/>
          <w:szCs w:val="28"/>
        </w:rPr>
        <w:t>4</w:t>
      </w:r>
      <w:r w:rsidRPr="00C752E0">
        <w:rPr>
          <w:rFonts w:ascii="Times New Roman" w:hAnsi="Times New Roman" w:cs="Times New Roman"/>
          <w:b/>
          <w:sz w:val="28"/>
          <w:szCs w:val="28"/>
        </w:rPr>
        <w:t>-202</w:t>
      </w:r>
      <w:r w:rsidR="00232FDF">
        <w:rPr>
          <w:rFonts w:ascii="Times New Roman" w:hAnsi="Times New Roman" w:cs="Times New Roman"/>
          <w:b/>
          <w:sz w:val="28"/>
          <w:szCs w:val="28"/>
        </w:rPr>
        <w:t>5</w:t>
      </w:r>
      <w:r w:rsidRPr="00C752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7EE0053F" w14:textId="77777777" w:rsidR="00196442" w:rsidRDefault="00196442" w:rsidP="00E73526">
      <w:pPr>
        <w:pStyle w:val="a3"/>
        <w:tabs>
          <w:tab w:val="left" w:pos="1901"/>
        </w:tabs>
        <w:rPr>
          <w:rFonts w:ascii="Times New Roman" w:hAnsi="Times New Roman" w:cs="Times New Roman"/>
          <w:sz w:val="28"/>
          <w:szCs w:val="28"/>
        </w:rPr>
      </w:pPr>
    </w:p>
    <w:p w14:paraId="73364B87" w14:textId="77777777" w:rsidR="00196442" w:rsidRPr="00C752E0" w:rsidRDefault="00196442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52E0">
        <w:rPr>
          <w:rFonts w:ascii="Times New Roman" w:hAnsi="Times New Roman" w:cs="Times New Roman"/>
          <w:b/>
          <w:sz w:val="28"/>
          <w:szCs w:val="28"/>
          <w:lang w:val="kk-KZ"/>
        </w:rPr>
        <w:t>Качество знаний по четвертям по уровням образования</w:t>
      </w:r>
    </w:p>
    <w:p w14:paraId="04FC6DD0" w14:textId="77777777" w:rsidR="00AD6DA9" w:rsidRPr="003A58EA" w:rsidRDefault="00AD6DA9" w:rsidP="009828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5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3"/>
        <w:gridCol w:w="912"/>
        <w:gridCol w:w="958"/>
        <w:gridCol w:w="1517"/>
        <w:gridCol w:w="761"/>
        <w:gridCol w:w="1478"/>
        <w:gridCol w:w="1546"/>
      </w:tblGrid>
      <w:tr w:rsidR="003A58EA" w:rsidRPr="003A58EA" w14:paraId="0F02DA3B" w14:textId="77777777" w:rsidTr="00AD6DA9">
        <w:trPr>
          <w:jc w:val="center"/>
        </w:trPr>
        <w:tc>
          <w:tcPr>
            <w:tcW w:w="1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6A1A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</w:p>
          <w:p w14:paraId="14AC415D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3F10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Успеваемость, %</w:t>
            </w:r>
          </w:p>
        </w:tc>
        <w:tc>
          <w:tcPr>
            <w:tcW w:w="20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1E15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Качество, %</w:t>
            </w:r>
          </w:p>
        </w:tc>
      </w:tr>
      <w:tr w:rsidR="003A58EA" w:rsidRPr="003A58EA" w14:paraId="2129F221" w14:textId="77777777" w:rsidTr="00300FC7">
        <w:trPr>
          <w:jc w:val="center"/>
        </w:trPr>
        <w:tc>
          <w:tcPr>
            <w:tcW w:w="1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AD1A9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447F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2789B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9C30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 школе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BB06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8AA00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  <w:proofErr w:type="spellStart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8D26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 школе</w:t>
            </w:r>
          </w:p>
        </w:tc>
      </w:tr>
      <w:tr w:rsidR="003A58EA" w:rsidRPr="003A58EA" w14:paraId="39FBF853" w14:textId="77777777" w:rsidTr="00300FC7">
        <w:trPr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9143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96CD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9B0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85CB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80B6" w14:textId="16D9349E" w:rsidR="00AD6DA9" w:rsidRPr="003A58EA" w:rsidRDefault="001D2C1F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6FED" w14:textId="28D8C518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BE94" w14:textId="78DD83DA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A58EA" w:rsidRPr="003A58EA" w14:paraId="09E10C32" w14:textId="77777777" w:rsidTr="00300FC7">
        <w:trPr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69B6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31A0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9E0B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DA73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2812" w14:textId="19A7B2D6" w:rsidR="00AD6DA9" w:rsidRPr="003A58EA" w:rsidRDefault="001D2C1F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2085" w14:textId="749A99ED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4A09" w14:textId="6AF5200C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A58EA" w:rsidRPr="003A58EA" w14:paraId="643C42FB" w14:textId="77777777" w:rsidTr="00300FC7">
        <w:trPr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943C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92DE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3D05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B1A5" w14:textId="77777777" w:rsidR="00AD6DA9" w:rsidRPr="003A58EA" w:rsidRDefault="00AD6DA9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F610" w14:textId="62C510D4" w:rsidR="00AD6DA9" w:rsidRPr="003A58EA" w:rsidRDefault="001D2C1F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85AD" w14:textId="02B67E0B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0AB9" w14:textId="74BB43D0" w:rsidR="00AD6DA9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A58EA" w:rsidRPr="003A58EA" w14:paraId="6ACD6514" w14:textId="77777777" w:rsidTr="00300FC7">
        <w:trPr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86F9" w14:textId="77777777" w:rsidR="00300FC7" w:rsidRPr="003A58EA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FEF5" w14:textId="77777777" w:rsidR="00300FC7" w:rsidRPr="003A58EA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EAA1" w14:textId="77777777" w:rsidR="00300FC7" w:rsidRPr="003A58EA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CC13" w14:textId="77777777" w:rsidR="00300FC7" w:rsidRPr="003A58EA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C77B" w14:textId="188DBD9D" w:rsidR="00300FC7" w:rsidRPr="003A58EA" w:rsidRDefault="001D2C1F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643E" w14:textId="6D16EAEF" w:rsidR="00300FC7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7EF6" w14:textId="6BA39BB5" w:rsidR="00300FC7" w:rsidRPr="003A58EA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A58EA" w:rsidRPr="003A58EA" w14:paraId="4BCB800F" w14:textId="77777777" w:rsidTr="00300FC7">
        <w:trPr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9591" w14:textId="77777777" w:rsidR="00300FC7" w:rsidRPr="00D6744D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годовая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CBB2" w14:textId="77777777" w:rsidR="00300FC7" w:rsidRPr="00D6744D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3457" w14:textId="77777777" w:rsidR="00300FC7" w:rsidRPr="00D6744D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F526" w14:textId="77777777" w:rsidR="00300FC7" w:rsidRPr="00D6744D" w:rsidRDefault="00300FC7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44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A346" w14:textId="4966EB5A" w:rsidR="00300FC7" w:rsidRPr="00D6744D" w:rsidRDefault="001D2C1F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090" w14:textId="5F6AA980" w:rsidR="00300FC7" w:rsidRPr="00D6744D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B668" w14:textId="5AB65334" w:rsidR="00300FC7" w:rsidRPr="00D6744D" w:rsidRDefault="002A7D74" w:rsidP="0098286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</w:tbl>
    <w:p w14:paraId="58FC95D7" w14:textId="77777777" w:rsidR="00196442" w:rsidRPr="0046356F" w:rsidRDefault="00196442" w:rsidP="00982866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6D0D4380" w14:textId="77777777" w:rsidR="00196442" w:rsidRDefault="00196442" w:rsidP="0098286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56F">
        <w:rPr>
          <w:rFonts w:ascii="Times New Roman" w:hAnsi="Times New Roman" w:cs="Times New Roman"/>
          <w:sz w:val="28"/>
          <w:szCs w:val="28"/>
        </w:rPr>
        <w:t xml:space="preserve">Сравнительный анализ качества знаний показывает снижение уровня обученности учащихся с переходом в старшие классы. Причины потери уровня знаний: при переходе из начальной на основную ступень многие учащиеся испытывают адаптационные трудности, в недостаточной мере соблюдается принцип преемственности. </w:t>
      </w:r>
    </w:p>
    <w:p w14:paraId="30E38302" w14:textId="77777777" w:rsidR="00E73526" w:rsidRDefault="00E73526" w:rsidP="00E735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5A0CC" w14:textId="77777777" w:rsidR="00D6744D" w:rsidRDefault="00E16349" w:rsidP="00E163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966701" w14:textId="77777777" w:rsidR="00E16349" w:rsidRPr="00C752E0" w:rsidRDefault="00E16349" w:rsidP="00E163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</w:rPr>
        <w:t xml:space="preserve">Количество обучающихся на «4» и «5» по школе </w:t>
      </w:r>
    </w:p>
    <w:p w14:paraId="25FA9AB5" w14:textId="77777777" w:rsidR="00E16349" w:rsidRPr="00C752E0" w:rsidRDefault="00E16349" w:rsidP="00E163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2E0">
        <w:rPr>
          <w:rFonts w:ascii="Times New Roman" w:hAnsi="Times New Roman" w:cs="Times New Roman"/>
          <w:b/>
          <w:sz w:val="28"/>
          <w:szCs w:val="28"/>
        </w:rPr>
        <w:t>(от общего числа учащихся)</w:t>
      </w:r>
    </w:p>
    <w:p w14:paraId="1A0DE9A6" w14:textId="77777777" w:rsidR="00CD4235" w:rsidRDefault="00CD4235" w:rsidP="00E73526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642E98C" w14:textId="77777777" w:rsidR="00CD4235" w:rsidRPr="00E73526" w:rsidRDefault="00CD4235" w:rsidP="00E73526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9"/>
        <w:tblpPr w:leftFromText="180" w:rightFromText="180" w:vertAnchor="text" w:tblpY="21"/>
        <w:tblW w:w="9747" w:type="dxa"/>
        <w:tblLayout w:type="fixed"/>
        <w:tblLook w:val="04A0" w:firstRow="1" w:lastRow="0" w:firstColumn="1" w:lastColumn="0" w:noHBand="0" w:noVBand="1"/>
      </w:tblPr>
      <w:tblGrid>
        <w:gridCol w:w="964"/>
        <w:gridCol w:w="959"/>
        <w:gridCol w:w="914"/>
        <w:gridCol w:w="721"/>
        <w:gridCol w:w="840"/>
        <w:gridCol w:w="763"/>
        <w:gridCol w:w="841"/>
        <w:gridCol w:w="840"/>
        <w:gridCol w:w="869"/>
        <w:gridCol w:w="1021"/>
        <w:gridCol w:w="1015"/>
      </w:tblGrid>
      <w:tr w:rsidR="006F298D" w:rsidRPr="0005091F" w14:paraId="50B199A4" w14:textId="77777777" w:rsidTr="006F298D">
        <w:trPr>
          <w:trHeight w:val="276"/>
        </w:trPr>
        <w:tc>
          <w:tcPr>
            <w:tcW w:w="9747" w:type="dxa"/>
            <w:gridSpan w:val="11"/>
          </w:tcPr>
          <w:p w14:paraId="40066731" w14:textId="0DE07010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232FD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-202</w:t>
            </w:r>
            <w:r w:rsidR="00232FD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учебный год</w:t>
            </w:r>
          </w:p>
        </w:tc>
      </w:tr>
      <w:tr w:rsidR="006F298D" w:rsidRPr="0005091F" w14:paraId="11AC07D4" w14:textId="77777777" w:rsidTr="006F298D">
        <w:trPr>
          <w:trHeight w:val="276"/>
        </w:trPr>
        <w:tc>
          <w:tcPr>
            <w:tcW w:w="964" w:type="dxa"/>
            <w:vMerge w:val="restart"/>
          </w:tcPr>
          <w:p w14:paraId="4860166C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873" w:type="dxa"/>
            <w:gridSpan w:val="2"/>
          </w:tcPr>
          <w:p w14:paraId="29491204" w14:textId="77777777" w:rsidR="006F298D" w:rsidRPr="0005091F" w:rsidRDefault="006F298D" w:rsidP="006F298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561" w:type="dxa"/>
            <w:gridSpan w:val="2"/>
          </w:tcPr>
          <w:p w14:paraId="7344E2B1" w14:textId="77777777" w:rsidR="006F298D" w:rsidRPr="0005091F" w:rsidRDefault="006F298D" w:rsidP="006F298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1604" w:type="dxa"/>
            <w:gridSpan w:val="2"/>
          </w:tcPr>
          <w:p w14:paraId="34B985D4" w14:textId="77777777" w:rsidR="006F298D" w:rsidRPr="0005091F" w:rsidRDefault="006F298D" w:rsidP="006F298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709" w:type="dxa"/>
            <w:gridSpan w:val="2"/>
            <w:tcBorders>
              <w:right w:val="single" w:sz="4" w:space="0" w:color="auto"/>
            </w:tcBorders>
          </w:tcPr>
          <w:p w14:paraId="4C4FF4A6" w14:textId="77777777" w:rsidR="006F298D" w:rsidRPr="0005091F" w:rsidRDefault="006F298D" w:rsidP="006F298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2036" w:type="dxa"/>
            <w:gridSpan w:val="2"/>
            <w:tcBorders>
              <w:left w:val="single" w:sz="4" w:space="0" w:color="auto"/>
            </w:tcBorders>
          </w:tcPr>
          <w:p w14:paraId="32696DF4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Cs/>
                <w:sz w:val="20"/>
                <w:szCs w:val="20"/>
              </w:rPr>
              <w:t>Год</w:t>
            </w:r>
          </w:p>
        </w:tc>
      </w:tr>
      <w:tr w:rsidR="006F298D" w:rsidRPr="0005091F" w14:paraId="263DE4FE" w14:textId="77777777" w:rsidTr="006F298D">
        <w:trPr>
          <w:trHeight w:val="143"/>
        </w:trPr>
        <w:tc>
          <w:tcPr>
            <w:tcW w:w="964" w:type="dxa"/>
            <w:vMerge/>
          </w:tcPr>
          <w:p w14:paraId="0FB50FDC" w14:textId="77777777" w:rsidR="006F298D" w:rsidRPr="0005091F" w:rsidRDefault="006F298D" w:rsidP="006F298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959" w:type="dxa"/>
            <w:tcBorders>
              <w:right w:val="single" w:sz="4" w:space="0" w:color="auto"/>
            </w:tcBorders>
          </w:tcPr>
          <w:p w14:paraId="302E151C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14:paraId="72EC90C3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787A6E84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14:paraId="0BEEAA87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14:paraId="5E10B829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841" w:type="dxa"/>
            <w:tcBorders>
              <w:left w:val="single" w:sz="4" w:space="0" w:color="auto"/>
            </w:tcBorders>
          </w:tcPr>
          <w:p w14:paraId="4275E2CC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14:paraId="3F8A8726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14:paraId="406F8AE1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122FBDEC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отличники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14:paraId="4C95B497" w14:textId="77777777" w:rsidR="006F298D" w:rsidRPr="0005091F" w:rsidRDefault="006F298D" w:rsidP="006F2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хорошисты</w:t>
            </w:r>
          </w:p>
        </w:tc>
      </w:tr>
      <w:tr w:rsidR="0005091F" w:rsidRPr="0005091F" w14:paraId="4D1E1066" w14:textId="77777777" w:rsidTr="006F298D">
        <w:trPr>
          <w:trHeight w:val="543"/>
        </w:trPr>
        <w:tc>
          <w:tcPr>
            <w:tcW w:w="964" w:type="dxa"/>
          </w:tcPr>
          <w:p w14:paraId="2F869979" w14:textId="77777777" w:rsidR="0005091F" w:rsidRPr="0005091F" w:rsidRDefault="0005091F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2-4 классы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14:paraId="59BA8F72" w14:textId="21302CAD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14:paraId="651DF61B" w14:textId="2760CBA1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49776703" w14:textId="43D5A0BC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14:paraId="04B7CBF0" w14:textId="66E37EFA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14:paraId="1A17749B" w14:textId="30A85911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left w:val="single" w:sz="4" w:space="0" w:color="auto"/>
            </w:tcBorders>
          </w:tcPr>
          <w:p w14:paraId="10E11D8D" w14:textId="1DBAB97B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14:paraId="27376964" w14:textId="58CCCDCF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14:paraId="13D2D987" w14:textId="5BF94C68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1AEFCC5D" w14:textId="42A3BD84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14:paraId="7C7FC7B9" w14:textId="054F0792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5091F" w:rsidRPr="0005091F" w14:paraId="59E1397D" w14:textId="77777777" w:rsidTr="006F298D">
        <w:trPr>
          <w:trHeight w:val="543"/>
        </w:trPr>
        <w:tc>
          <w:tcPr>
            <w:tcW w:w="964" w:type="dxa"/>
          </w:tcPr>
          <w:p w14:paraId="1567ED34" w14:textId="77777777" w:rsidR="0005091F" w:rsidRPr="0005091F" w:rsidRDefault="0005091F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14:paraId="4F0396B1" w14:textId="502E9D99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14:paraId="57B8E3FC" w14:textId="45B174AB" w:rsidR="0005091F" w:rsidRPr="002A7D74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6B0F12A9" w14:textId="75841340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14:paraId="3C4BCE9D" w14:textId="334D1EEE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14:paraId="43422232" w14:textId="456DBB64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1" w:type="dxa"/>
            <w:tcBorders>
              <w:left w:val="single" w:sz="4" w:space="0" w:color="auto"/>
            </w:tcBorders>
          </w:tcPr>
          <w:p w14:paraId="5B26A4BD" w14:textId="503693B1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14:paraId="748AD8EC" w14:textId="4400563D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14:paraId="0DB0D604" w14:textId="280D3EEE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540F09BB" w14:textId="1EAA4613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14:paraId="5FF52033" w14:textId="53788CCA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91F" w:rsidRPr="0005091F" w14:paraId="50886B5B" w14:textId="77777777" w:rsidTr="006F298D">
        <w:trPr>
          <w:trHeight w:val="287"/>
        </w:trPr>
        <w:tc>
          <w:tcPr>
            <w:tcW w:w="964" w:type="dxa"/>
          </w:tcPr>
          <w:p w14:paraId="30675F01" w14:textId="77777777" w:rsidR="0005091F" w:rsidRPr="0005091F" w:rsidRDefault="0005091F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091F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14:paraId="08B4871A" w14:textId="52BE0B2E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14:paraId="10AFACD7" w14:textId="5C94FC56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21" w:type="dxa"/>
            <w:tcBorders>
              <w:right w:val="single" w:sz="4" w:space="0" w:color="auto"/>
            </w:tcBorders>
          </w:tcPr>
          <w:p w14:paraId="3E867704" w14:textId="5AA166E7" w:rsidR="0005091F" w:rsidRPr="0005091F" w:rsidRDefault="002A7D74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14:paraId="4790B629" w14:textId="600A8BC6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763" w:type="dxa"/>
            <w:tcBorders>
              <w:right w:val="single" w:sz="4" w:space="0" w:color="auto"/>
            </w:tcBorders>
          </w:tcPr>
          <w:p w14:paraId="15A91757" w14:textId="0FA11B40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left w:val="single" w:sz="4" w:space="0" w:color="auto"/>
            </w:tcBorders>
          </w:tcPr>
          <w:p w14:paraId="12F13349" w14:textId="1E45D3C0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14:paraId="4A49205B" w14:textId="77D93846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14:paraId="726B1CAC" w14:textId="2FAA7364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1237D59E" w14:textId="39199DB1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14:paraId="030ACDDE" w14:textId="31FB97DF" w:rsidR="0005091F" w:rsidRPr="0005091F" w:rsidRDefault="00B520CD" w:rsidP="000509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</w:tr>
    </w:tbl>
    <w:p w14:paraId="1C8B5442" w14:textId="77777777" w:rsidR="006F298D" w:rsidRDefault="006F298D" w:rsidP="00E735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2C3C6C" w14:textId="77777777" w:rsidR="006F298D" w:rsidRDefault="006F298D" w:rsidP="00E735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B31473" w14:textId="77777777" w:rsidR="00E73526" w:rsidRPr="00E73526" w:rsidRDefault="00E73526" w:rsidP="00E7352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CC5C0C" w14:textId="77777777" w:rsidR="00196442" w:rsidRPr="003A58EA" w:rsidRDefault="00196442" w:rsidP="009828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F421C9" w14:textId="02739BD3" w:rsidR="00196442" w:rsidRPr="00D6744D" w:rsidRDefault="00196442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Качество знаний по предметам 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>202</w:t>
      </w:r>
      <w:r w:rsidR="00B520CD">
        <w:rPr>
          <w:rFonts w:ascii="Times New Roman" w:hAnsi="Times New Roman" w:cs="Times New Roman"/>
          <w:b/>
          <w:sz w:val="28"/>
          <w:szCs w:val="28"/>
        </w:rPr>
        <w:t>4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>-202</w:t>
      </w:r>
      <w:r w:rsidR="00B520CD">
        <w:rPr>
          <w:rFonts w:ascii="Times New Roman" w:hAnsi="Times New Roman" w:cs="Times New Roman"/>
          <w:b/>
          <w:sz w:val="28"/>
          <w:szCs w:val="28"/>
        </w:rPr>
        <w:t>5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05091F" w:rsidRPr="00D674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4D">
        <w:rPr>
          <w:rFonts w:ascii="Times New Roman" w:hAnsi="Times New Roman" w:cs="Times New Roman"/>
          <w:b/>
          <w:sz w:val="28"/>
          <w:szCs w:val="28"/>
        </w:rPr>
        <w:t>(в %)</w:t>
      </w:r>
    </w:p>
    <w:p w14:paraId="36C0E54D" w14:textId="77777777" w:rsidR="0046356F" w:rsidRPr="003A58EA" w:rsidRDefault="0046356F" w:rsidP="009828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129872D" w14:textId="77777777" w:rsidR="00196442" w:rsidRPr="003A58EA" w:rsidRDefault="00196442" w:rsidP="0098286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8"/>
        <w:gridCol w:w="1500"/>
        <w:gridCol w:w="1683"/>
        <w:gridCol w:w="3126"/>
      </w:tblGrid>
      <w:tr w:rsidR="003A58EA" w:rsidRPr="003A58EA" w14:paraId="39CD5F5B" w14:textId="77777777" w:rsidTr="00D61714">
        <w:trPr>
          <w:cantSplit/>
          <w:trHeight w:val="444"/>
          <w:jc w:val="center"/>
        </w:trPr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398C5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Hlk100658339"/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1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AC16" w14:textId="77777777" w:rsidR="007A3CC7" w:rsidRPr="00C752E0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2E0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обучения (%)</w:t>
            </w:r>
          </w:p>
          <w:p w14:paraId="076E9EC3" w14:textId="77777777" w:rsidR="007A3CC7" w:rsidRPr="003A58EA" w:rsidRDefault="007A3CC7" w:rsidP="004635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62741FB6" w14:textId="77777777" w:rsidTr="002B5502">
        <w:trPr>
          <w:cantSplit/>
          <w:trHeight w:val="251"/>
          <w:jc w:val="center"/>
        </w:trPr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FE899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F472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0A277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57C07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Динамика качества обучения (%)</w:t>
            </w:r>
          </w:p>
        </w:tc>
      </w:tr>
      <w:tr w:rsidR="003A58EA" w:rsidRPr="003A58EA" w14:paraId="62FB7021" w14:textId="77777777" w:rsidTr="002B5502">
        <w:trPr>
          <w:cantSplit/>
          <w:trHeight w:val="25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17D09" w14:textId="77777777" w:rsidR="00F93FFA" w:rsidRPr="003A58EA" w:rsidRDefault="00F93FFA" w:rsidP="00F93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75AC" w14:textId="77777777" w:rsidR="00F93FFA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D1231" w14:textId="77777777" w:rsidR="00F93FFA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F98F2" w14:textId="77777777" w:rsidR="00F93FFA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</w:tr>
      <w:tr w:rsidR="003A58EA" w:rsidRPr="003A58EA" w14:paraId="5CB339E6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98843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7037" w14:textId="77777777" w:rsidR="007A3CC7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F42E" w14:textId="77777777" w:rsidR="007A3CC7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4879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+14</w:t>
            </w:r>
          </w:p>
        </w:tc>
      </w:tr>
      <w:tr w:rsidR="003A58EA" w:rsidRPr="003A58EA" w14:paraId="4BFD026A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114A1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kern w:val="32"/>
                <w:sz w:val="28"/>
                <w:szCs w:val="28"/>
              </w:rPr>
              <w:t>Русский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49CB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BA66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CA1A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3F2FB422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7479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293D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D67D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3E44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  <w:tr w:rsidR="003A58EA" w:rsidRPr="003A58EA" w14:paraId="3704ACFD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E58E4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E2D1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4A69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79DC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3A58EA" w:rsidRPr="003A58EA" w14:paraId="20DF43B8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D2500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4896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AFA9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A1F7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3A58EA" w:rsidRPr="003A58EA" w14:paraId="320C4FB5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5AC28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kern w:val="32"/>
                <w:sz w:val="28"/>
                <w:szCs w:val="28"/>
              </w:rPr>
              <w:t>История Казахстана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4ADB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829D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665A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A58EA" w:rsidRPr="003A58EA" w14:paraId="4BBAFBD9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A9165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A3D6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21E8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A0F6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35BECA44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C7EAF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EB05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0AC9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B77B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3A58EA" w:rsidRPr="003A58EA" w14:paraId="03DB4F89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271B6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393F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EF8C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702D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</w:tr>
      <w:tr w:rsidR="003A58EA" w:rsidRPr="003A58EA" w14:paraId="7026A645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6DE70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33D9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D869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000C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A58EA" w:rsidRPr="003A58EA" w14:paraId="488DD954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5A413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1BE2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82AC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C498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A58EA" w:rsidRPr="003A58EA" w14:paraId="6F181D8E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74AC1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7C6B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F874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3CF9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3A58EA" w:rsidRPr="003A58EA" w14:paraId="3E50E3FC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2CF98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A933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DF18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8632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7F1A987A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720C0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364D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E58F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AAFE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</w:p>
        </w:tc>
      </w:tr>
      <w:tr w:rsidR="003A58EA" w:rsidRPr="003A58EA" w14:paraId="5F85DE2E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88817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B949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2B0A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12D9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D832D8" w:rsidRPr="003A58EA" w14:paraId="5C2E1556" w14:textId="77777777" w:rsidTr="002B5502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97243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Познание мира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4F3A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4A92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AF75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7"/>
    </w:tbl>
    <w:p w14:paraId="6EF56B6A" w14:textId="77777777" w:rsidR="007A3CC7" w:rsidRPr="003A58EA" w:rsidRDefault="007A3CC7" w:rsidP="0098286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26C648" w14:textId="1719BC38" w:rsidR="007A3CC7" w:rsidRPr="0005091F" w:rsidRDefault="007A3CC7" w:rsidP="0098286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91F">
        <w:rPr>
          <w:rFonts w:ascii="Times New Roman" w:hAnsi="Times New Roman" w:cs="Times New Roman"/>
          <w:b/>
          <w:sz w:val="28"/>
          <w:szCs w:val="28"/>
        </w:rPr>
        <w:t xml:space="preserve">Качество знаний по предметам 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>202</w:t>
      </w:r>
      <w:r w:rsidR="00B520CD">
        <w:rPr>
          <w:rFonts w:ascii="Times New Roman" w:hAnsi="Times New Roman" w:cs="Times New Roman"/>
          <w:b/>
          <w:sz w:val="28"/>
          <w:szCs w:val="28"/>
        </w:rPr>
        <w:t>4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>-202</w:t>
      </w:r>
      <w:r w:rsidR="00B520CD">
        <w:rPr>
          <w:rFonts w:ascii="Times New Roman" w:hAnsi="Times New Roman" w:cs="Times New Roman"/>
          <w:b/>
          <w:sz w:val="28"/>
          <w:szCs w:val="28"/>
        </w:rPr>
        <w:t>5</w:t>
      </w:r>
      <w:r w:rsidR="0005091F" w:rsidRPr="00C752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05091F" w:rsidRPr="000509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91F">
        <w:rPr>
          <w:rFonts w:ascii="Times New Roman" w:hAnsi="Times New Roman" w:cs="Times New Roman"/>
          <w:b/>
          <w:sz w:val="28"/>
          <w:szCs w:val="28"/>
        </w:rPr>
        <w:t>(в %)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8"/>
        <w:gridCol w:w="1500"/>
        <w:gridCol w:w="1683"/>
        <w:gridCol w:w="3126"/>
      </w:tblGrid>
      <w:tr w:rsidR="003A58EA" w:rsidRPr="003A58EA" w14:paraId="65FBFFCA" w14:textId="77777777" w:rsidTr="00D61714">
        <w:trPr>
          <w:cantSplit/>
          <w:trHeight w:val="444"/>
          <w:jc w:val="center"/>
        </w:trPr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18CE6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1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3E1B" w14:textId="77777777" w:rsidR="007A3CC7" w:rsidRPr="00C752E0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2E0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обучения (%)</w:t>
            </w:r>
          </w:p>
          <w:p w14:paraId="50765086" w14:textId="77777777" w:rsidR="007A3CC7" w:rsidRPr="003A58EA" w:rsidRDefault="007A3CC7" w:rsidP="004635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68C0B38A" w14:textId="77777777" w:rsidTr="0032737A">
        <w:trPr>
          <w:cantSplit/>
          <w:trHeight w:val="251"/>
          <w:jc w:val="center"/>
        </w:trPr>
        <w:tc>
          <w:tcPr>
            <w:tcW w:w="19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0E3CB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9C71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16FA4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4E98E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Динамика качества обучения (%)</w:t>
            </w:r>
          </w:p>
        </w:tc>
      </w:tr>
      <w:tr w:rsidR="003A58EA" w:rsidRPr="003A58EA" w14:paraId="2FF7D77E" w14:textId="77777777" w:rsidTr="0032737A">
        <w:trPr>
          <w:cantSplit/>
          <w:trHeight w:val="25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4B5DC" w14:textId="77777777" w:rsidR="00F93FFA" w:rsidRPr="003A58EA" w:rsidRDefault="00F93FFA" w:rsidP="00F93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9503" w14:textId="77777777" w:rsidR="00F93FFA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E50A1" w14:textId="77777777" w:rsidR="00F93FFA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5827B2" w14:textId="77777777" w:rsidR="00F93FFA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027C35BD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2D21E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9E78" w14:textId="77777777" w:rsidR="007A3CC7" w:rsidRPr="003A58EA" w:rsidRDefault="00F93FF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25B5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4881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6B2A673E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641F7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kern w:val="32"/>
                <w:sz w:val="28"/>
                <w:szCs w:val="28"/>
              </w:rPr>
              <w:t>Русский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8450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CAE7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D197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A58EA" w:rsidRPr="003A58EA" w14:paraId="325B1B5B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7AA1C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E64B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70DC" w14:textId="77777777" w:rsidR="007A3CC7" w:rsidRPr="003A58EA" w:rsidRDefault="002D1EF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88CF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</w:tr>
      <w:tr w:rsidR="003A58EA" w:rsidRPr="003A58EA" w14:paraId="527E8697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547B3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8F78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C8BC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9B7B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4CA19334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E1E94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F7CB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1365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CBB4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+8</w:t>
            </w:r>
          </w:p>
        </w:tc>
      </w:tr>
      <w:tr w:rsidR="003A58EA" w:rsidRPr="003A58EA" w14:paraId="5F2BE330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9116C" w14:textId="77777777" w:rsidR="007A3CC7" w:rsidRPr="003A58EA" w:rsidRDefault="007A3CC7" w:rsidP="0098286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kern w:val="32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kern w:val="32"/>
                <w:sz w:val="28"/>
                <w:szCs w:val="28"/>
              </w:rPr>
              <w:t>История Казахстана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4CC7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418B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1D67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  <w:tr w:rsidR="003A58EA" w:rsidRPr="003A58EA" w14:paraId="431CDC34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7A27F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Всемирная история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B7DA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1E9B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F640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4AE7FCAA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808C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438B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E652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7B75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3A58EA" w:rsidRPr="003A58EA" w14:paraId="3680815F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4D256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F925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DA5A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ADB4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</w:t>
            </w:r>
          </w:p>
        </w:tc>
      </w:tr>
      <w:tr w:rsidR="003A58EA" w:rsidRPr="003A58EA" w14:paraId="05D9A709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FEF14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BCBD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7CD8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50AC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8EA" w:rsidRPr="003A58EA" w14:paraId="7F42BD71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9C1DD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FA99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AC15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55B4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+18</w:t>
            </w:r>
          </w:p>
        </w:tc>
      </w:tr>
      <w:tr w:rsidR="003A58EA" w:rsidRPr="003A58EA" w14:paraId="72009951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A9D33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7ED4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4190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1425" w14:textId="77777777" w:rsidR="007A3CC7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-3</w:t>
            </w:r>
          </w:p>
        </w:tc>
      </w:tr>
      <w:tr w:rsidR="003A58EA" w:rsidRPr="003A58EA" w14:paraId="017031CC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6BC61" w14:textId="77777777" w:rsidR="007A3CC7" w:rsidRPr="003A58EA" w:rsidRDefault="007A3CC7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83C5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EEB0" w14:textId="77777777" w:rsidR="007A3CC7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B2C5" w14:textId="77777777" w:rsidR="007A3CC7" w:rsidRPr="003A58EA" w:rsidRDefault="007A3CC7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A58EA" w:rsidRPr="003A58EA" w14:paraId="2A52E0DE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306E5" w14:textId="77777777" w:rsidR="0032737A" w:rsidRPr="003A58EA" w:rsidRDefault="0032737A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6A56" w14:textId="77777777" w:rsidR="0032737A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672B" w14:textId="77777777" w:rsidR="0032737A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B51C" w14:textId="77777777" w:rsidR="0032737A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</w:p>
        </w:tc>
      </w:tr>
      <w:tr w:rsidR="003A58EA" w:rsidRPr="003A58EA" w14:paraId="677736FD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97B7D" w14:textId="77777777" w:rsidR="0032737A" w:rsidRPr="003A58EA" w:rsidRDefault="0032737A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5841" w14:textId="77777777" w:rsidR="0032737A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9A64" w14:textId="77777777" w:rsidR="0032737A" w:rsidRPr="003A58EA" w:rsidRDefault="00E408BD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D3EE" w14:textId="77777777" w:rsidR="0032737A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</w:p>
        </w:tc>
      </w:tr>
      <w:tr w:rsidR="003A58EA" w:rsidRPr="003A58EA" w14:paraId="44225CB2" w14:textId="77777777" w:rsidTr="0032737A">
        <w:trPr>
          <w:cantSplit/>
          <w:trHeight w:val="191"/>
          <w:jc w:val="center"/>
        </w:trPr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56678" w14:textId="77777777" w:rsidR="0032737A" w:rsidRPr="003A58EA" w:rsidRDefault="0032737A" w:rsidP="00982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</w:rPr>
              <w:t>Познание мира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EC47" w14:textId="77777777" w:rsidR="0032737A" w:rsidRPr="003A58EA" w:rsidRDefault="0032737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1BBC" w14:textId="77777777" w:rsidR="0032737A" w:rsidRPr="003A58EA" w:rsidRDefault="004E550C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A58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E11F" w14:textId="77777777" w:rsidR="0032737A" w:rsidRPr="003A58EA" w:rsidRDefault="0032737A" w:rsidP="009828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754AEADC" w14:textId="77777777" w:rsidR="00196442" w:rsidRDefault="00196442" w:rsidP="0098286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58EA">
        <w:rPr>
          <w:rFonts w:ascii="Times New Roman" w:hAnsi="Times New Roman" w:cs="Times New Roman"/>
          <w:sz w:val="28"/>
          <w:szCs w:val="28"/>
        </w:rPr>
        <w:lastRenderedPageBreak/>
        <w:t>Сравнительная таблица качества знаний по предметам показывает снижение качества</w:t>
      </w:r>
      <w:r w:rsidR="008209DA" w:rsidRPr="003A58EA">
        <w:rPr>
          <w:rFonts w:ascii="Times New Roman" w:hAnsi="Times New Roman" w:cs="Times New Roman"/>
          <w:sz w:val="28"/>
          <w:szCs w:val="28"/>
        </w:rPr>
        <w:t xml:space="preserve"> знаний за четвертую четверть</w:t>
      </w:r>
      <w:r w:rsidRPr="003A58EA">
        <w:rPr>
          <w:rFonts w:ascii="Times New Roman" w:hAnsi="Times New Roman" w:cs="Times New Roman"/>
          <w:sz w:val="28"/>
          <w:szCs w:val="28"/>
        </w:rPr>
        <w:t xml:space="preserve"> по </w:t>
      </w:r>
      <w:r w:rsidR="008209DA" w:rsidRPr="003A58EA">
        <w:rPr>
          <w:rFonts w:ascii="Times New Roman" w:hAnsi="Times New Roman" w:cs="Times New Roman"/>
          <w:sz w:val="28"/>
          <w:szCs w:val="28"/>
        </w:rPr>
        <w:t>алгебре, геометрии, английскому языку, химии</w:t>
      </w:r>
      <w:r w:rsidR="007A3CC7" w:rsidRPr="003A58EA">
        <w:rPr>
          <w:rFonts w:ascii="Times New Roman" w:hAnsi="Times New Roman" w:cs="Times New Roman"/>
          <w:sz w:val="28"/>
          <w:szCs w:val="28"/>
        </w:rPr>
        <w:t xml:space="preserve">, </w:t>
      </w:r>
      <w:r w:rsidR="00AA03AA" w:rsidRPr="003A58EA">
        <w:rPr>
          <w:rFonts w:ascii="Times New Roman" w:hAnsi="Times New Roman" w:cs="Times New Roman"/>
          <w:sz w:val="28"/>
          <w:szCs w:val="28"/>
        </w:rPr>
        <w:t>истори</w:t>
      </w:r>
      <w:r w:rsidR="0046356F" w:rsidRPr="003A58EA">
        <w:rPr>
          <w:rFonts w:ascii="Times New Roman" w:hAnsi="Times New Roman" w:cs="Times New Roman"/>
          <w:sz w:val="28"/>
          <w:szCs w:val="28"/>
        </w:rPr>
        <w:t>и</w:t>
      </w:r>
      <w:r w:rsidR="00AA03AA" w:rsidRPr="003A58EA">
        <w:rPr>
          <w:rFonts w:ascii="Times New Roman" w:hAnsi="Times New Roman" w:cs="Times New Roman"/>
          <w:sz w:val="28"/>
          <w:szCs w:val="28"/>
        </w:rPr>
        <w:t xml:space="preserve"> К</w:t>
      </w:r>
      <w:r w:rsidR="0046356F" w:rsidRPr="003A58EA">
        <w:rPr>
          <w:rFonts w:ascii="Times New Roman" w:hAnsi="Times New Roman" w:cs="Times New Roman"/>
          <w:sz w:val="28"/>
          <w:szCs w:val="28"/>
        </w:rPr>
        <w:t>азахстана</w:t>
      </w:r>
      <w:r w:rsidRPr="003A58EA">
        <w:rPr>
          <w:rFonts w:ascii="Times New Roman" w:hAnsi="Times New Roman" w:cs="Times New Roman"/>
          <w:sz w:val="28"/>
          <w:szCs w:val="28"/>
        </w:rPr>
        <w:t>.</w:t>
      </w:r>
      <w:r w:rsidR="008209DA" w:rsidRPr="003A58EA">
        <w:rPr>
          <w:rFonts w:ascii="Times New Roman" w:hAnsi="Times New Roman" w:cs="Times New Roman"/>
          <w:sz w:val="28"/>
          <w:szCs w:val="28"/>
        </w:rPr>
        <w:t xml:space="preserve"> Но по итоговым оценкам качество знаний по этим предметам высокое.</w:t>
      </w:r>
      <w:r w:rsidRPr="0046356F">
        <w:rPr>
          <w:rFonts w:ascii="Times New Roman" w:hAnsi="Times New Roman" w:cs="Times New Roman"/>
          <w:sz w:val="28"/>
          <w:szCs w:val="28"/>
        </w:rPr>
        <w:t xml:space="preserve"> При планировании работы учитываются результаты предыдущей деятельности, намечаются пути закрепления и дальнейшего развития достигнутого, предусматривается последовательное устранение недостатков. Выбор форм и организации урочной деятельности учащихся носит оптимальный, целенаправленный характер, направленный на повышение качества знаний и степень обученности.</w:t>
      </w:r>
    </w:p>
    <w:p w14:paraId="5620DDBA" w14:textId="77777777" w:rsidR="00D832D8" w:rsidRDefault="00D832D8" w:rsidP="00D832D8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14:paraId="45E70050" w14:textId="77777777" w:rsidR="00D832D8" w:rsidRPr="00D832D8" w:rsidRDefault="00D832D8" w:rsidP="00D832D8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 оценивание результатов обучения по определению достижений обучающимися 4, 9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ГОСО.</w:t>
      </w:r>
    </w:p>
    <w:p w14:paraId="4A03CB70" w14:textId="77777777" w:rsidR="00D832D8" w:rsidRPr="00D832D8" w:rsidRDefault="00D832D8" w:rsidP="00D832D8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EA06161" w14:textId="77777777" w:rsidR="00D832D8" w:rsidRPr="00D832D8" w:rsidRDefault="00D832D8" w:rsidP="00D83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2D8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D832D8">
        <w:rPr>
          <w:rFonts w:ascii="Times New Roman" w:hAnsi="Times New Roman" w:cs="Times New Roman"/>
          <w:sz w:val="28"/>
          <w:szCs w:val="28"/>
        </w:rPr>
        <w:t>онтроль</w:t>
      </w:r>
      <w:proofErr w:type="spellEnd"/>
      <w:r w:rsidRPr="00D832D8">
        <w:rPr>
          <w:rFonts w:ascii="Times New Roman" w:hAnsi="Times New Roman" w:cs="Times New Roman"/>
          <w:sz w:val="28"/>
          <w:szCs w:val="28"/>
        </w:rPr>
        <w:t xml:space="preserve"> знаний </w:t>
      </w:r>
      <w:r w:rsidRPr="00D832D8">
        <w:rPr>
          <w:rFonts w:ascii="Times New Roman" w:hAnsi="Times New Roman" w:cs="Times New Roman"/>
          <w:sz w:val="28"/>
          <w:szCs w:val="28"/>
          <w:lang w:val="kk-KZ"/>
        </w:rPr>
        <w:t xml:space="preserve">учащихся </w:t>
      </w:r>
      <w:r w:rsidRPr="00D832D8">
        <w:rPr>
          <w:rFonts w:ascii="Times New Roman" w:hAnsi="Times New Roman" w:cs="Times New Roman"/>
          <w:sz w:val="28"/>
          <w:szCs w:val="28"/>
        </w:rPr>
        <w:t xml:space="preserve">проводится в соответствии с планом работы заместителей директора по осуществлению мероприятий ВШК. В план ВШК включаются вопросы по следующим объектам наблюдения и контроля: результаты учебной деятельности, выявление образовательного потенциала, отслеживание динамики развития учащегося, система подготовки к </w:t>
      </w:r>
      <w:proofErr w:type="gramStart"/>
      <w:r w:rsidRPr="00D832D8">
        <w:rPr>
          <w:rFonts w:ascii="Times New Roman" w:hAnsi="Times New Roman" w:cs="Times New Roman"/>
          <w:sz w:val="28"/>
          <w:szCs w:val="28"/>
        </w:rPr>
        <w:t>МОДО</w:t>
      </w:r>
      <w:r w:rsidRPr="00D832D8">
        <w:rPr>
          <w:rFonts w:ascii="Times New Roman" w:hAnsi="Times New Roman" w:cs="Times New Roman"/>
          <w:sz w:val="28"/>
          <w:szCs w:val="28"/>
          <w:lang w:val="kk-KZ"/>
        </w:rPr>
        <w:t>,  итоговой</w:t>
      </w:r>
      <w:proofErr w:type="gramEnd"/>
      <w:r w:rsidRPr="00D832D8">
        <w:rPr>
          <w:rFonts w:ascii="Times New Roman" w:hAnsi="Times New Roman" w:cs="Times New Roman"/>
          <w:sz w:val="28"/>
          <w:szCs w:val="28"/>
          <w:lang w:val="kk-KZ"/>
        </w:rPr>
        <w:t xml:space="preserve"> аттестации.</w:t>
      </w:r>
      <w:r w:rsidRPr="00D832D8">
        <w:rPr>
          <w:rFonts w:ascii="Times New Roman" w:hAnsi="Times New Roman" w:cs="Times New Roman"/>
          <w:sz w:val="28"/>
          <w:szCs w:val="28"/>
        </w:rPr>
        <w:t xml:space="preserve"> Результаты промежуточного, текущего и итогового контроля рассматриваются на заседаниях педсовета, советах при </w:t>
      </w:r>
      <w:proofErr w:type="gramStart"/>
      <w:r w:rsidRPr="00D832D8">
        <w:rPr>
          <w:rFonts w:ascii="Times New Roman" w:hAnsi="Times New Roman" w:cs="Times New Roman"/>
          <w:sz w:val="28"/>
          <w:szCs w:val="28"/>
        </w:rPr>
        <w:t>директоре,  методических</w:t>
      </w:r>
      <w:proofErr w:type="gramEnd"/>
      <w:r w:rsidRPr="00D832D8">
        <w:rPr>
          <w:rFonts w:ascii="Times New Roman" w:hAnsi="Times New Roman" w:cs="Times New Roman"/>
          <w:sz w:val="28"/>
          <w:szCs w:val="28"/>
        </w:rPr>
        <w:t xml:space="preserve"> объединений, что позволяет своевременно вносить коррективы в работу учителей по формированию ЗУН учащихся.</w:t>
      </w:r>
    </w:p>
    <w:p w14:paraId="39C489F9" w14:textId="77777777" w:rsidR="00D832D8" w:rsidRPr="00D832D8" w:rsidRDefault="00D832D8" w:rsidP="00D83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2D8">
        <w:rPr>
          <w:rFonts w:ascii="Times New Roman" w:hAnsi="Times New Roman" w:cs="Times New Roman"/>
          <w:sz w:val="28"/>
          <w:szCs w:val="28"/>
        </w:rPr>
        <w:t>Промежуточный, текущий и итоговый контроль знаний обучающихся осуществляется при помощи различных методов контроля: письменный опрос, письменная проверка знаний (контрольная работа), тестирование.</w:t>
      </w:r>
    </w:p>
    <w:p w14:paraId="2CEC0CF8" w14:textId="77777777" w:rsidR="00B520CD" w:rsidRDefault="00B520CD" w:rsidP="00145B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C10550" w14:textId="77777777" w:rsidR="00E9436B" w:rsidRPr="0046356F" w:rsidRDefault="0046356F" w:rsidP="004635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E9436B" w:rsidRPr="0046356F">
        <w:rPr>
          <w:rFonts w:ascii="Times New Roman" w:hAnsi="Times New Roman" w:cs="Times New Roman"/>
          <w:sz w:val="28"/>
          <w:szCs w:val="28"/>
        </w:rPr>
        <w:t xml:space="preserve">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</w:t>
      </w:r>
      <w:proofErr w:type="gramStart"/>
      <w:r w:rsidR="00E9436B" w:rsidRPr="0046356F">
        <w:rPr>
          <w:rFonts w:ascii="Times New Roman" w:hAnsi="Times New Roman" w:cs="Times New Roman"/>
          <w:sz w:val="28"/>
          <w:szCs w:val="28"/>
        </w:rPr>
        <w:t>52  и</w:t>
      </w:r>
      <w:proofErr w:type="gram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соблюдение требований </w:t>
      </w:r>
      <w:proofErr w:type="spellStart"/>
      <w:r w:rsidR="00E9436B" w:rsidRPr="0046356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9436B"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="00E9436B" w:rsidRPr="0046356F">
        <w:rPr>
          <w:rFonts w:ascii="Times New Roman" w:hAnsi="Times New Roman" w:cs="Times New Roman"/>
          <w:sz w:val="28"/>
          <w:szCs w:val="28"/>
        </w:rPr>
        <w:t xml:space="preserve"> оценивания</w:t>
      </w:r>
    </w:p>
    <w:p w14:paraId="53F59578" w14:textId="77777777" w:rsidR="00E9436B" w:rsidRPr="0046356F" w:rsidRDefault="00E9436B" w:rsidP="009828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3FA68" w14:textId="3D6772DC" w:rsidR="00E9436B" w:rsidRPr="0046356F" w:rsidRDefault="00E9436B" w:rsidP="0098286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46356F">
        <w:rPr>
          <w:rFonts w:ascii="Times New Roman" w:hAnsi="Times New Roman" w:cs="Times New Roman"/>
          <w:sz w:val="28"/>
        </w:rPr>
        <w:t xml:space="preserve">На основании приказа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</w:t>
      </w:r>
      <w:proofErr w:type="spellStart"/>
      <w:r w:rsidRPr="0046356F">
        <w:rPr>
          <w:rFonts w:ascii="Times New Roman" w:hAnsi="Times New Roman" w:cs="Times New Roman"/>
          <w:sz w:val="28"/>
        </w:rPr>
        <w:t>послесреднего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образования» </w:t>
      </w:r>
      <w:r w:rsidRPr="0046356F">
        <w:rPr>
          <w:rFonts w:ascii="Times New Roman" w:hAnsi="Times New Roman" w:cs="Times New Roman"/>
          <w:sz w:val="28"/>
          <w:szCs w:val="28"/>
        </w:rPr>
        <w:t>в 202</w:t>
      </w:r>
      <w:r w:rsidR="00F725AF">
        <w:rPr>
          <w:rFonts w:ascii="Times New Roman" w:hAnsi="Times New Roman" w:cs="Times New Roman"/>
          <w:sz w:val="28"/>
          <w:szCs w:val="28"/>
        </w:rPr>
        <w:t>3</w:t>
      </w:r>
      <w:r w:rsidRPr="0046356F">
        <w:rPr>
          <w:rFonts w:ascii="Times New Roman" w:hAnsi="Times New Roman" w:cs="Times New Roman"/>
          <w:sz w:val="28"/>
          <w:szCs w:val="28"/>
        </w:rPr>
        <w:t>-202</w:t>
      </w:r>
      <w:r w:rsidR="00F725AF">
        <w:rPr>
          <w:rFonts w:ascii="Times New Roman" w:hAnsi="Times New Roman" w:cs="Times New Roman"/>
          <w:sz w:val="28"/>
          <w:szCs w:val="28"/>
        </w:rPr>
        <w:t>4</w:t>
      </w:r>
      <w:r w:rsidRPr="0046356F">
        <w:rPr>
          <w:rFonts w:ascii="Times New Roman" w:hAnsi="Times New Roman" w:cs="Times New Roman"/>
          <w:sz w:val="28"/>
          <w:szCs w:val="28"/>
        </w:rPr>
        <w:t xml:space="preserve"> учебном году в 1-м классе оценивание учебных достижений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обучающихся не проводится, но обратная связь осуществляется педагогом через комментарии, рубрики, рекомендации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по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итогам</w:t>
      </w:r>
      <w:r w:rsidR="00D973BF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выполненной работы. Во 2-</w:t>
      </w:r>
      <w:r w:rsidR="008359A6" w:rsidRPr="0046356F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46356F">
        <w:rPr>
          <w:rFonts w:ascii="Times New Roman" w:hAnsi="Times New Roman" w:cs="Times New Roman"/>
          <w:sz w:val="28"/>
          <w:szCs w:val="28"/>
        </w:rPr>
        <w:t xml:space="preserve"> классах учебные достижения обучающихсяоцениваютсяот1до10баллов(формативноеоценивание</w:t>
      </w:r>
      <w:proofErr w:type="gramStart"/>
      <w:r w:rsidRPr="0046356F">
        <w:rPr>
          <w:rFonts w:ascii="Times New Roman" w:hAnsi="Times New Roman" w:cs="Times New Roman"/>
          <w:sz w:val="28"/>
          <w:szCs w:val="28"/>
        </w:rPr>
        <w:t>).Результатыформативногооцениванияобучающихсявыставляютсявэлектронный</w:t>
      </w:r>
      <w:proofErr w:type="gramEnd"/>
      <w:r w:rsidRPr="0046356F">
        <w:rPr>
          <w:rFonts w:ascii="Times New Roman" w:hAnsi="Times New Roman" w:cs="Times New Roman"/>
          <w:sz w:val="28"/>
          <w:szCs w:val="28"/>
        </w:rPr>
        <w:t xml:space="preserve"> журнал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Кунделик</w:t>
      </w:r>
      <w:proofErr w:type="spellEnd"/>
      <w:r w:rsidRPr="0046356F">
        <w:rPr>
          <w:rFonts w:ascii="Times New Roman" w:hAnsi="Times New Roman" w:cs="Times New Roman"/>
          <w:sz w:val="28"/>
          <w:szCs w:val="28"/>
        </w:rPr>
        <w:t xml:space="preserve">. Педагогу не обязательно оценивать детей каждый </w:t>
      </w:r>
      <w:proofErr w:type="gramStart"/>
      <w:r w:rsidRPr="0046356F">
        <w:rPr>
          <w:rFonts w:ascii="Times New Roman" w:hAnsi="Times New Roman" w:cs="Times New Roman"/>
          <w:sz w:val="28"/>
          <w:szCs w:val="28"/>
        </w:rPr>
        <w:t>день.Педагогсамостоятельноопределяетчастотупредоставленияобратнойсвязи</w:t>
      </w:r>
      <w:proofErr w:type="gramEnd"/>
      <w:r w:rsidRPr="004635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оценивания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46356F">
        <w:rPr>
          <w:rFonts w:ascii="Times New Roman" w:hAnsi="Times New Roman" w:cs="Times New Roman"/>
          <w:sz w:val="28"/>
          <w:szCs w:val="28"/>
        </w:rPr>
        <w:t>в баллах.</w:t>
      </w:r>
    </w:p>
    <w:p w14:paraId="6F5A2B24" w14:textId="19D35EBA" w:rsidR="00E9436B" w:rsidRPr="0046356F" w:rsidRDefault="00E9436B" w:rsidP="00982866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оценивание по предметам предполагает проведение конкретного количества </w:t>
      </w:r>
      <w:proofErr w:type="spellStart"/>
      <w:r w:rsidRPr="0046356F">
        <w:rPr>
          <w:rFonts w:ascii="Times New Roman" w:hAnsi="Times New Roman" w:cs="Times New Roman"/>
          <w:sz w:val="28"/>
        </w:rPr>
        <w:t>суммативных</w:t>
      </w:r>
      <w:proofErr w:type="spellEnd"/>
      <w:r w:rsidR="00AE13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6356F">
        <w:rPr>
          <w:rFonts w:ascii="Times New Roman" w:hAnsi="Times New Roman" w:cs="Times New Roman"/>
          <w:sz w:val="28"/>
        </w:rPr>
        <w:t>оцениваний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за раздел  на основании ИМП </w:t>
      </w:r>
      <w:r w:rsidRPr="0046356F">
        <w:rPr>
          <w:rFonts w:ascii="Times New Roman" w:hAnsi="Times New Roman" w:cs="Times New Roman"/>
          <w:sz w:val="28"/>
        </w:rPr>
        <w:lastRenderedPageBreak/>
        <w:t>«Об особенностях учебно-воспитательного процесса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в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организациях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среднего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образования Республики Казахстанв202</w:t>
      </w:r>
      <w:r w:rsidR="00882E73">
        <w:rPr>
          <w:rFonts w:ascii="Times New Roman" w:hAnsi="Times New Roman" w:cs="Times New Roman"/>
          <w:sz w:val="28"/>
        </w:rPr>
        <w:t>4</w:t>
      </w:r>
      <w:r w:rsidRPr="0046356F">
        <w:rPr>
          <w:rFonts w:ascii="Times New Roman" w:hAnsi="Times New Roman" w:cs="Times New Roman"/>
          <w:sz w:val="28"/>
        </w:rPr>
        <w:t>-202</w:t>
      </w:r>
      <w:r w:rsidR="00882E73">
        <w:rPr>
          <w:rFonts w:ascii="Times New Roman" w:hAnsi="Times New Roman" w:cs="Times New Roman"/>
          <w:sz w:val="28"/>
        </w:rPr>
        <w:t>5</w:t>
      </w:r>
      <w:r w:rsidRPr="0046356F">
        <w:rPr>
          <w:rFonts w:ascii="Times New Roman" w:hAnsi="Times New Roman" w:cs="Times New Roman"/>
          <w:sz w:val="28"/>
        </w:rPr>
        <w:t>учебномгоду»</w:t>
      </w:r>
      <w:r w:rsidRPr="0046356F">
        <w:rPr>
          <w:rFonts w:ascii="Times New Roman" w:hAnsi="Times New Roman" w:cs="Times New Roman"/>
          <w:sz w:val="28"/>
          <w:szCs w:val="28"/>
        </w:rPr>
        <w:t xml:space="preserve"> Планирование и организация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46356F">
        <w:rPr>
          <w:rFonts w:ascii="Times New Roman" w:hAnsi="Times New Roman" w:cs="Times New Roman"/>
          <w:sz w:val="28"/>
          <w:szCs w:val="28"/>
        </w:rPr>
        <w:t xml:space="preserve"> оценивания за четверть проводится в соответствии с учебной программой и учебным планом, для этого составляется единый график проведения </w:t>
      </w:r>
      <w:proofErr w:type="spellStart"/>
      <w:r w:rsidRPr="0046356F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Pr="0046356F">
        <w:rPr>
          <w:rFonts w:ascii="Times New Roman" w:hAnsi="Times New Roman" w:cs="Times New Roman"/>
          <w:sz w:val="28"/>
          <w:szCs w:val="28"/>
        </w:rPr>
        <w:t xml:space="preserve"> оценивания за четверть для каждого класса по каждому предмету.</w:t>
      </w:r>
    </w:p>
    <w:p w14:paraId="7135E93B" w14:textId="6E49BE7A" w:rsidR="00E9436B" w:rsidRPr="0046356F" w:rsidRDefault="00E9436B" w:rsidP="0098286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46356F">
        <w:rPr>
          <w:rFonts w:ascii="Times New Roman" w:hAnsi="Times New Roman" w:cs="Times New Roman"/>
          <w:sz w:val="28"/>
        </w:rPr>
        <w:t>По предметам «Художественный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труд»</w:t>
      </w:r>
      <w:r w:rsidRPr="0046356F">
        <w:rPr>
          <w:rFonts w:ascii="Times New Roman" w:hAnsi="Times New Roman" w:cs="Times New Roman"/>
          <w:spacing w:val="1"/>
          <w:sz w:val="28"/>
        </w:rPr>
        <w:t>,</w:t>
      </w:r>
      <w:r w:rsidRPr="0046356F">
        <w:rPr>
          <w:rFonts w:ascii="Times New Roman" w:hAnsi="Times New Roman" w:cs="Times New Roman"/>
          <w:sz w:val="28"/>
        </w:rPr>
        <w:t xml:space="preserve"> «Физическая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культура», «Музыка</w:t>
      </w:r>
      <w:proofErr w:type="gramStart"/>
      <w:r w:rsidRPr="0046356F">
        <w:rPr>
          <w:rFonts w:ascii="Times New Roman" w:hAnsi="Times New Roman" w:cs="Times New Roman"/>
          <w:sz w:val="28"/>
        </w:rPr>
        <w:t>»,  «</w:t>
      </w:r>
      <w:proofErr w:type="gramEnd"/>
      <w:r w:rsidRPr="0046356F">
        <w:rPr>
          <w:rFonts w:ascii="Times New Roman" w:hAnsi="Times New Roman" w:cs="Times New Roman"/>
          <w:sz w:val="28"/>
        </w:rPr>
        <w:t xml:space="preserve">ИКТ» (в 3-4 классах) </w:t>
      </w:r>
      <w:proofErr w:type="spellStart"/>
      <w:r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Pr="0046356F">
        <w:rPr>
          <w:rFonts w:ascii="Times New Roman" w:hAnsi="Times New Roman" w:cs="Times New Roman"/>
          <w:sz w:val="28"/>
        </w:rPr>
        <w:t xml:space="preserve"> оценивание не проводится. В конце</w:t>
      </w:r>
      <w:r w:rsidRPr="0046356F">
        <w:rPr>
          <w:rFonts w:ascii="Times New Roman" w:hAnsi="Times New Roman" w:cs="Times New Roman"/>
          <w:spacing w:val="1"/>
          <w:sz w:val="28"/>
        </w:rPr>
        <w:t xml:space="preserve"> четверти, </w:t>
      </w:r>
      <w:r w:rsidRPr="0046356F">
        <w:rPr>
          <w:rFonts w:ascii="Times New Roman" w:hAnsi="Times New Roman" w:cs="Times New Roman"/>
          <w:sz w:val="28"/>
        </w:rPr>
        <w:t>полугодия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и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учебного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года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по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данным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предметам выставляется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>«зачет»</w:t>
      </w:r>
      <w:r w:rsidR="00AE13EE">
        <w:rPr>
          <w:rFonts w:ascii="Times New Roman" w:hAnsi="Times New Roman" w:cs="Times New Roman"/>
          <w:sz w:val="28"/>
        </w:rPr>
        <w:t xml:space="preserve"> </w:t>
      </w:r>
      <w:r w:rsidRPr="0046356F">
        <w:rPr>
          <w:rFonts w:ascii="Times New Roman" w:hAnsi="Times New Roman" w:cs="Times New Roman"/>
          <w:sz w:val="28"/>
        </w:rPr>
        <w:t xml:space="preserve">(«незачет»),  </w:t>
      </w:r>
    </w:p>
    <w:p w14:paraId="3C415EAA" w14:textId="77777777" w:rsidR="00E9436B" w:rsidRPr="0046356F" w:rsidRDefault="00E9436B" w:rsidP="00982866">
      <w:pPr>
        <w:pStyle w:val="a3"/>
        <w:rPr>
          <w:rFonts w:ascii="Times New Roman" w:hAnsi="Times New Roman" w:cs="Times New Roman"/>
          <w:sz w:val="28"/>
        </w:rPr>
      </w:pPr>
      <w:r w:rsidRPr="0046356F">
        <w:t> </w:t>
      </w:r>
      <w:r w:rsidRPr="0046356F">
        <w:tab/>
      </w:r>
    </w:p>
    <w:p w14:paraId="5CDE2B75" w14:textId="714B9D76" w:rsidR="00D75863" w:rsidRPr="00AE13EE" w:rsidRDefault="00D832D8" w:rsidP="00982866">
      <w:pPr>
        <w:pStyle w:val="a3"/>
        <w:jc w:val="both"/>
        <w:rPr>
          <w:rFonts w:ascii="Times New Roman" w:hAnsi="Times New Roman" w:cs="Times New Roman"/>
          <w:sz w:val="28"/>
        </w:rPr>
      </w:pPr>
      <w:r w:rsidRPr="00D832D8">
        <w:rPr>
          <w:rFonts w:ascii="Times New Roman" w:hAnsi="Times New Roman" w:cs="Times New Roman"/>
          <w:sz w:val="28"/>
        </w:rPr>
        <w:t>-</w:t>
      </w:r>
      <w:r w:rsidR="00D75863" w:rsidRPr="00D832D8">
        <w:rPr>
          <w:rFonts w:ascii="Times New Roman" w:hAnsi="Times New Roman" w:cs="Times New Roman"/>
          <w:sz w:val="28"/>
        </w:rPr>
        <w:t xml:space="preserve">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(коррекция нарушения развития и социальной адаптации)</w:t>
      </w:r>
      <w:r w:rsidR="00AE13EE" w:rsidRPr="00AE13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E13EE" w:rsidRPr="0046356F">
        <w:rPr>
          <w:rFonts w:ascii="Times New Roman" w:hAnsi="Times New Roman" w:cs="Times New Roman"/>
          <w:sz w:val="28"/>
        </w:rPr>
        <w:t>суммативное</w:t>
      </w:r>
      <w:proofErr w:type="spellEnd"/>
      <w:r w:rsidR="00AE13EE" w:rsidRPr="0046356F">
        <w:rPr>
          <w:rFonts w:ascii="Times New Roman" w:hAnsi="Times New Roman" w:cs="Times New Roman"/>
          <w:sz w:val="28"/>
        </w:rPr>
        <w:t xml:space="preserve"> оценивание не </w:t>
      </w:r>
      <w:proofErr w:type="gramStart"/>
      <w:r w:rsidR="00AE13EE" w:rsidRPr="0046356F">
        <w:rPr>
          <w:rFonts w:ascii="Times New Roman" w:hAnsi="Times New Roman" w:cs="Times New Roman"/>
          <w:sz w:val="28"/>
        </w:rPr>
        <w:t>проводится</w:t>
      </w:r>
      <w:r w:rsidR="00AE13EE" w:rsidRPr="00AE13EE">
        <w:rPr>
          <w:rFonts w:ascii="Times New Roman" w:hAnsi="Times New Roman" w:cs="Times New Roman"/>
          <w:sz w:val="28"/>
        </w:rPr>
        <w:t xml:space="preserve"> </w:t>
      </w:r>
      <w:r w:rsidR="00AE13EE">
        <w:rPr>
          <w:rFonts w:ascii="Times New Roman" w:hAnsi="Times New Roman" w:cs="Times New Roman"/>
          <w:sz w:val="28"/>
        </w:rPr>
        <w:t xml:space="preserve"> и</w:t>
      </w:r>
      <w:proofErr w:type="gramEnd"/>
      <w:r w:rsidR="00AE13EE">
        <w:rPr>
          <w:rFonts w:ascii="Times New Roman" w:hAnsi="Times New Roman" w:cs="Times New Roman"/>
          <w:sz w:val="28"/>
        </w:rPr>
        <w:t xml:space="preserve"> по предметам </w:t>
      </w:r>
      <w:r w:rsidR="00AE13EE" w:rsidRPr="00AE13EE">
        <w:rPr>
          <w:rFonts w:ascii="Times New Roman" w:hAnsi="Times New Roman" w:cs="Times New Roman"/>
          <w:sz w:val="28"/>
        </w:rPr>
        <w:t>выставляется «освоил»</w:t>
      </w:r>
    </w:p>
    <w:p w14:paraId="52361B91" w14:textId="77777777" w:rsidR="00FD1A66" w:rsidRDefault="00FD1A66" w:rsidP="00982866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0CC7161" w14:textId="77777777" w:rsidR="00FD1A66" w:rsidRPr="0005091F" w:rsidRDefault="00FD1A66" w:rsidP="0005091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05091F">
        <w:rPr>
          <w:rFonts w:ascii="Times New Roman" w:hAnsi="Times New Roman" w:cs="Times New Roman"/>
          <w:b/>
          <w:sz w:val="28"/>
        </w:rPr>
        <w:t>Итоговая аттестация</w:t>
      </w:r>
    </w:p>
    <w:p w14:paraId="3E2658B3" w14:textId="5915A04F" w:rsidR="00CD4235" w:rsidRDefault="002C490E" w:rsidP="002C49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класс</w:t>
      </w:r>
      <w:r w:rsidR="00CC5A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установленные сроки проходят итоговую аттестацию. Итоговая аттестация учащихся организовывается согласно п</w:t>
      </w:r>
      <w:r w:rsidRPr="005E31D0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E31D0">
        <w:rPr>
          <w:rFonts w:ascii="Times New Roman" w:hAnsi="Times New Roman" w:cs="Times New Roman"/>
          <w:sz w:val="28"/>
          <w:szCs w:val="28"/>
        </w:rPr>
        <w:t>Министра образования и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науки РК от 18</w:t>
      </w:r>
      <w:r>
        <w:rPr>
          <w:rFonts w:ascii="Times New Roman" w:hAnsi="Times New Roman" w:cs="Times New Roman"/>
          <w:sz w:val="28"/>
          <w:szCs w:val="28"/>
        </w:rPr>
        <w:t>.03.</w:t>
      </w:r>
      <w:r w:rsidRPr="005E31D0">
        <w:rPr>
          <w:rFonts w:ascii="Times New Roman" w:hAnsi="Times New Roman" w:cs="Times New Roman"/>
          <w:sz w:val="28"/>
          <w:szCs w:val="28"/>
        </w:rPr>
        <w:t>2008 года № 125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E31D0">
        <w:rPr>
          <w:rFonts w:ascii="Times New Roman" w:hAnsi="Times New Roman" w:cs="Times New Roman"/>
          <w:sz w:val="28"/>
          <w:szCs w:val="28"/>
        </w:rPr>
        <w:t>Об утверждении Типовых правил проведения текущего контроля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успеваемости, промежуточной и итоговой аттестации обучающихся для</w:t>
      </w:r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 xml:space="preserve">организаций среднего, технического и профессионального, </w:t>
      </w:r>
      <w:proofErr w:type="spellStart"/>
      <w:r w:rsidRPr="005E31D0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="00AE13EE">
        <w:rPr>
          <w:rFonts w:ascii="Times New Roman" w:hAnsi="Times New Roman" w:cs="Times New Roman"/>
          <w:sz w:val="28"/>
          <w:szCs w:val="28"/>
        </w:rPr>
        <w:t xml:space="preserve"> </w:t>
      </w:r>
      <w:r w:rsidRPr="005E31D0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». До 1 февраля в школе создается Комиссия. Комиссией разрабатывается и утверждается план работы. Проводится разъяснительная работа с учащимися и их родителями по вопросам итоговой аттестации, оформляются экзаменационные уголки, составляется расписание экзаменов, организовываются консультации с учащимися по подготовке к итоговой аттестации. Учащиеся определяются с предметом по выбору. Оформляется заявка </w:t>
      </w:r>
      <w:r w:rsidR="00CD4235">
        <w:rPr>
          <w:rFonts w:ascii="Times New Roman" w:hAnsi="Times New Roman" w:cs="Times New Roman"/>
          <w:sz w:val="28"/>
          <w:szCs w:val="28"/>
        </w:rPr>
        <w:t xml:space="preserve">в РОО </w:t>
      </w:r>
      <w:r>
        <w:rPr>
          <w:rFonts w:ascii="Times New Roman" w:hAnsi="Times New Roman" w:cs="Times New Roman"/>
          <w:sz w:val="28"/>
          <w:szCs w:val="28"/>
        </w:rPr>
        <w:t xml:space="preserve">на экзаменационный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предметам</w:t>
      </w:r>
      <w:proofErr w:type="gramEnd"/>
      <w:r w:rsidR="00CD42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25A949" w14:textId="77777777" w:rsidR="002C490E" w:rsidRDefault="002C490E" w:rsidP="002C49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экзаменов Комиссия действует согласно методическим рекомендациям. Временные рамк</w:t>
      </w:r>
      <w:r w:rsidR="000509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экзаменов выдержаны. Требования по оформлению и проверке работ учащихся соблюдаются. В школе действует апелляционная комиссия, но ни одного обращения за все время в данную комиссию не поступало. </w:t>
      </w:r>
    </w:p>
    <w:p w14:paraId="1FDC4E28" w14:textId="5CE5B945" w:rsidR="002C490E" w:rsidRPr="00AE13EE" w:rsidRDefault="002C490E" w:rsidP="002C490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9 класса сдают 4 экзамена. Протоколы экзаменов прилагаются </w:t>
      </w:r>
      <w:r w:rsidRPr="00AE13EE">
        <w:rPr>
          <w:rFonts w:ascii="Times New Roman" w:hAnsi="Times New Roman" w:cs="Times New Roman"/>
          <w:i/>
          <w:sz w:val="28"/>
          <w:szCs w:val="28"/>
        </w:rPr>
        <w:t>(Приложение).</w:t>
      </w:r>
      <w:r w:rsidRPr="00AE13E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ADF3BBE" w14:textId="77777777" w:rsidR="00276D33" w:rsidRDefault="00276D33" w:rsidP="00276D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103C78F" w14:textId="77777777" w:rsidR="00276D33" w:rsidRDefault="00276D33" w:rsidP="00276D33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80D">
        <w:rPr>
          <w:rFonts w:ascii="Times New Roman" w:hAnsi="Times New Roman" w:cs="Times New Roman"/>
          <w:b/>
          <w:sz w:val="28"/>
          <w:szCs w:val="28"/>
        </w:rPr>
        <w:t>202</w:t>
      </w:r>
      <w:r w:rsidR="002B5044">
        <w:rPr>
          <w:rFonts w:ascii="Times New Roman" w:hAnsi="Times New Roman" w:cs="Times New Roman"/>
          <w:b/>
          <w:sz w:val="28"/>
          <w:szCs w:val="28"/>
        </w:rPr>
        <w:t>3</w:t>
      </w:r>
      <w:r w:rsidRPr="009D180D">
        <w:rPr>
          <w:rFonts w:ascii="Times New Roman" w:hAnsi="Times New Roman" w:cs="Times New Roman"/>
          <w:b/>
          <w:sz w:val="28"/>
          <w:szCs w:val="28"/>
        </w:rPr>
        <w:t>-202</w:t>
      </w:r>
      <w:r w:rsidR="002B5044">
        <w:rPr>
          <w:rFonts w:ascii="Times New Roman" w:hAnsi="Times New Roman" w:cs="Times New Roman"/>
          <w:b/>
          <w:sz w:val="28"/>
          <w:szCs w:val="28"/>
        </w:rPr>
        <w:t>4</w:t>
      </w:r>
      <w:r w:rsidRPr="009D180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2830"/>
        <w:gridCol w:w="923"/>
        <w:gridCol w:w="2025"/>
        <w:gridCol w:w="3828"/>
      </w:tblGrid>
      <w:tr w:rsidR="00276D33" w:rsidRPr="00132A22" w14:paraId="0914D57A" w14:textId="77777777" w:rsidTr="00F757B5">
        <w:tc>
          <w:tcPr>
            <w:tcW w:w="2830" w:type="dxa"/>
            <w:vAlign w:val="center"/>
          </w:tcPr>
          <w:p w14:paraId="590B8334" w14:textId="77777777" w:rsidR="00276D33" w:rsidRPr="00132A22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23" w:type="dxa"/>
            <w:vAlign w:val="center"/>
          </w:tcPr>
          <w:p w14:paraId="29B53BF5" w14:textId="77777777" w:rsidR="00276D33" w:rsidRPr="00132A22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25" w:type="dxa"/>
          </w:tcPr>
          <w:p w14:paraId="28C9E638" w14:textId="77777777" w:rsidR="00276D33" w:rsidRDefault="00276D33" w:rsidP="00F757B5">
            <w:pPr>
              <w:pStyle w:val="a3"/>
              <w:ind w:left="-320" w:right="-3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6491BF5E" w14:textId="77777777" w:rsidR="00276D33" w:rsidRPr="00132A22" w:rsidRDefault="00276D33" w:rsidP="00F757B5">
            <w:pPr>
              <w:pStyle w:val="a3"/>
              <w:ind w:left="-178" w:right="-1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учащ-ся</w:t>
            </w:r>
            <w:proofErr w:type="spellEnd"/>
          </w:p>
        </w:tc>
        <w:tc>
          <w:tcPr>
            <w:tcW w:w="3828" w:type="dxa"/>
            <w:vAlign w:val="center"/>
          </w:tcPr>
          <w:p w14:paraId="46676EDC" w14:textId="77777777" w:rsidR="00276D33" w:rsidRPr="00132A22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 по итогам экзаменов</w:t>
            </w:r>
          </w:p>
        </w:tc>
      </w:tr>
      <w:tr w:rsidR="00276D33" w14:paraId="12F2CC49" w14:textId="77777777" w:rsidTr="00F757B5">
        <w:tc>
          <w:tcPr>
            <w:tcW w:w="2830" w:type="dxa"/>
          </w:tcPr>
          <w:p w14:paraId="7F4E5DD7" w14:textId="77777777" w:rsidR="00276D33" w:rsidRDefault="00276D33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7C730DF8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64EBCF83" w14:textId="1559077E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4584CE80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6D33" w14:paraId="5158B318" w14:textId="77777777" w:rsidTr="00F757B5">
        <w:tc>
          <w:tcPr>
            <w:tcW w:w="2830" w:type="dxa"/>
          </w:tcPr>
          <w:p w14:paraId="0793C073" w14:textId="77777777" w:rsidR="00276D33" w:rsidRDefault="00276D33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23" w:type="dxa"/>
            <w:vAlign w:val="center"/>
          </w:tcPr>
          <w:p w14:paraId="4A4AAA88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2D7D0A6F" w14:textId="5B2C6F84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310614CC" w14:textId="3ABD3991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76D33" w14:paraId="789E4709" w14:textId="77777777" w:rsidTr="00F757B5">
        <w:tc>
          <w:tcPr>
            <w:tcW w:w="2830" w:type="dxa"/>
          </w:tcPr>
          <w:p w14:paraId="52DB8984" w14:textId="77777777" w:rsidR="00276D33" w:rsidRDefault="00276D33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23" w:type="dxa"/>
            <w:vAlign w:val="center"/>
          </w:tcPr>
          <w:p w14:paraId="4B377913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2A2CABDD" w14:textId="0570E283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0ECA0E96" w14:textId="3644C32E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6D33" w14:paraId="764E72DB" w14:textId="77777777" w:rsidTr="00F757B5">
        <w:tc>
          <w:tcPr>
            <w:tcW w:w="2830" w:type="dxa"/>
          </w:tcPr>
          <w:p w14:paraId="6B182D76" w14:textId="77777777" w:rsidR="00276D33" w:rsidRDefault="00276D33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23" w:type="dxa"/>
            <w:vAlign w:val="center"/>
          </w:tcPr>
          <w:p w14:paraId="1994F830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030207B5" w14:textId="7EB67C06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vAlign w:val="center"/>
          </w:tcPr>
          <w:p w14:paraId="7FEE5C0E" w14:textId="0C19C96A" w:rsidR="00276D33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6D33" w14:paraId="5425FE03" w14:textId="77777777" w:rsidTr="00F757B5">
        <w:tc>
          <w:tcPr>
            <w:tcW w:w="2830" w:type="dxa"/>
          </w:tcPr>
          <w:p w14:paraId="3A99305F" w14:textId="77777777" w:rsidR="00276D33" w:rsidRDefault="00276D33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923" w:type="dxa"/>
            <w:vAlign w:val="center"/>
          </w:tcPr>
          <w:p w14:paraId="21E18D3F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64F47078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vAlign w:val="center"/>
          </w:tcPr>
          <w:p w14:paraId="108B897B" w14:textId="77777777" w:rsidR="00276D33" w:rsidRDefault="00276D33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31A0F" w14:paraId="541E4FA5" w14:textId="77777777" w:rsidTr="00F757B5">
        <w:tc>
          <w:tcPr>
            <w:tcW w:w="2830" w:type="dxa"/>
          </w:tcPr>
          <w:p w14:paraId="0B942A2F" w14:textId="54A2891A" w:rsidR="00131A0F" w:rsidRDefault="00131A0F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23" w:type="dxa"/>
            <w:vAlign w:val="center"/>
          </w:tcPr>
          <w:p w14:paraId="4E22F828" w14:textId="7A727F69" w:rsidR="00131A0F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5" w:type="dxa"/>
            <w:vAlign w:val="center"/>
          </w:tcPr>
          <w:p w14:paraId="2E970161" w14:textId="158EDE9A" w:rsidR="00131A0F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vAlign w:val="center"/>
          </w:tcPr>
          <w:p w14:paraId="721CC0D3" w14:textId="701B6833" w:rsidR="00131A0F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508E9A1F" w14:textId="77777777" w:rsidR="00651EC9" w:rsidRDefault="00736DA5" w:rsidP="00736DA5">
      <w:pPr>
        <w:pStyle w:val="a3"/>
        <w:tabs>
          <w:tab w:val="left" w:pos="451"/>
          <w:tab w:val="center" w:pos="503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09BB79B9" w14:textId="740172A4" w:rsidR="002B5044" w:rsidRDefault="00736DA5" w:rsidP="002B50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 2024 года по решению Министра просвещения учащиеся 5-8 классов начали сдавать экзамен по предмету «Казахский язык и литература». Экзамен проводится письменной и устной форме. Оцениваются такие навыки как аудирование, говорение, чтение, письмо. Задания экзамена </w:t>
      </w:r>
      <w:r w:rsidR="00651EC9">
        <w:rPr>
          <w:rFonts w:ascii="Times New Roman" w:hAnsi="Times New Roman" w:cs="Times New Roman"/>
          <w:sz w:val="28"/>
        </w:rPr>
        <w:t>составляют</w:t>
      </w:r>
      <w:r>
        <w:rPr>
          <w:rFonts w:ascii="Times New Roman" w:hAnsi="Times New Roman" w:cs="Times New Roman"/>
          <w:sz w:val="28"/>
        </w:rPr>
        <w:t xml:space="preserve"> педагог</w:t>
      </w:r>
      <w:r w:rsidR="00651EC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сами самостоятельно с соблюдение</w:t>
      </w:r>
      <w:r w:rsidR="00651EC9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принц</w:t>
      </w:r>
      <w:r w:rsidR="00651EC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пов академической чес</w:t>
      </w:r>
      <w:r w:rsidR="00651EC9">
        <w:rPr>
          <w:rFonts w:ascii="Times New Roman" w:hAnsi="Times New Roman" w:cs="Times New Roman"/>
          <w:sz w:val="28"/>
        </w:rPr>
        <w:t>тности.</w:t>
      </w:r>
      <w:r>
        <w:rPr>
          <w:rFonts w:ascii="Times New Roman" w:hAnsi="Times New Roman" w:cs="Times New Roman"/>
          <w:sz w:val="28"/>
        </w:rPr>
        <w:tab/>
      </w:r>
      <w:r w:rsidR="002B50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5CB88" w14:textId="77777777" w:rsidR="00AE13EE" w:rsidRDefault="00AE13EE" w:rsidP="002B50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39553E" w14:textId="2F8E7D88" w:rsidR="002B5044" w:rsidRDefault="002B5044" w:rsidP="002B5044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80D">
        <w:rPr>
          <w:rFonts w:ascii="Times New Roman" w:hAnsi="Times New Roman" w:cs="Times New Roman"/>
          <w:b/>
          <w:sz w:val="28"/>
          <w:szCs w:val="28"/>
        </w:rPr>
        <w:t>202</w:t>
      </w:r>
      <w:r w:rsidR="00131A0F">
        <w:rPr>
          <w:rFonts w:ascii="Times New Roman" w:hAnsi="Times New Roman" w:cs="Times New Roman"/>
          <w:b/>
          <w:sz w:val="28"/>
          <w:szCs w:val="28"/>
        </w:rPr>
        <w:t>4</w:t>
      </w:r>
      <w:r w:rsidRPr="009D180D">
        <w:rPr>
          <w:rFonts w:ascii="Times New Roman" w:hAnsi="Times New Roman" w:cs="Times New Roman"/>
          <w:b/>
          <w:sz w:val="28"/>
          <w:szCs w:val="28"/>
        </w:rPr>
        <w:t>-202</w:t>
      </w:r>
      <w:r w:rsidR="00131A0F">
        <w:rPr>
          <w:rFonts w:ascii="Times New Roman" w:hAnsi="Times New Roman" w:cs="Times New Roman"/>
          <w:b/>
          <w:sz w:val="28"/>
          <w:szCs w:val="28"/>
        </w:rPr>
        <w:t>5</w:t>
      </w:r>
      <w:r w:rsidRPr="009D180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2830"/>
        <w:gridCol w:w="923"/>
        <w:gridCol w:w="2025"/>
        <w:gridCol w:w="3828"/>
      </w:tblGrid>
      <w:tr w:rsidR="002B5044" w:rsidRPr="00132A22" w14:paraId="6D4228B1" w14:textId="77777777" w:rsidTr="00F757B5">
        <w:tc>
          <w:tcPr>
            <w:tcW w:w="2830" w:type="dxa"/>
            <w:vAlign w:val="center"/>
          </w:tcPr>
          <w:p w14:paraId="4A881DB7" w14:textId="77777777" w:rsidR="002B5044" w:rsidRPr="00132A22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23" w:type="dxa"/>
            <w:vAlign w:val="center"/>
          </w:tcPr>
          <w:p w14:paraId="62E8C86D" w14:textId="77777777" w:rsidR="002B5044" w:rsidRPr="00132A22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25" w:type="dxa"/>
          </w:tcPr>
          <w:p w14:paraId="175DDA5D" w14:textId="77777777" w:rsidR="002B5044" w:rsidRDefault="002B5044" w:rsidP="00F757B5">
            <w:pPr>
              <w:pStyle w:val="a3"/>
              <w:ind w:left="-320" w:right="-3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068ED052" w14:textId="77777777" w:rsidR="002B5044" w:rsidRPr="00132A22" w:rsidRDefault="002B5044" w:rsidP="00F757B5">
            <w:pPr>
              <w:pStyle w:val="a3"/>
              <w:ind w:left="-178" w:right="-1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учащ-ся</w:t>
            </w:r>
            <w:proofErr w:type="spellEnd"/>
          </w:p>
        </w:tc>
        <w:tc>
          <w:tcPr>
            <w:tcW w:w="3828" w:type="dxa"/>
            <w:vAlign w:val="center"/>
          </w:tcPr>
          <w:p w14:paraId="2FDA858C" w14:textId="77777777" w:rsidR="002B5044" w:rsidRPr="00132A22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22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 по итогам экзаменов</w:t>
            </w:r>
          </w:p>
        </w:tc>
      </w:tr>
      <w:tr w:rsidR="002B5044" w14:paraId="00856463" w14:textId="77777777" w:rsidTr="00F757B5">
        <w:tc>
          <w:tcPr>
            <w:tcW w:w="2830" w:type="dxa"/>
          </w:tcPr>
          <w:p w14:paraId="1E201087" w14:textId="77777777" w:rsidR="002B5044" w:rsidRDefault="002B5044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4F26D931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5" w:type="dxa"/>
            <w:vAlign w:val="center"/>
          </w:tcPr>
          <w:p w14:paraId="206717F3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vAlign w:val="center"/>
          </w:tcPr>
          <w:p w14:paraId="2E0E9561" w14:textId="0958B5EC" w:rsidR="002B5044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B5044" w14:paraId="3DCDDC50" w14:textId="77777777" w:rsidTr="00F757B5">
        <w:tc>
          <w:tcPr>
            <w:tcW w:w="2830" w:type="dxa"/>
          </w:tcPr>
          <w:p w14:paraId="1868DBA5" w14:textId="77777777" w:rsidR="002B5044" w:rsidRDefault="002B5044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09BF0CD5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5" w:type="dxa"/>
            <w:vAlign w:val="center"/>
          </w:tcPr>
          <w:p w14:paraId="015BF5BA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vAlign w:val="center"/>
          </w:tcPr>
          <w:p w14:paraId="3FEE8E17" w14:textId="6A90FBDF" w:rsidR="002B5044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B5044" w14:paraId="7D24B447" w14:textId="77777777" w:rsidTr="00F757B5">
        <w:tc>
          <w:tcPr>
            <w:tcW w:w="2830" w:type="dxa"/>
          </w:tcPr>
          <w:p w14:paraId="1D89CF7E" w14:textId="77777777" w:rsidR="002B5044" w:rsidRDefault="002B5044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4AE9D3DD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5" w:type="dxa"/>
            <w:vAlign w:val="center"/>
          </w:tcPr>
          <w:p w14:paraId="07719CE1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vAlign w:val="center"/>
          </w:tcPr>
          <w:p w14:paraId="2C9C242E" w14:textId="37AF90DE" w:rsidR="002B5044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2B5044" w14:paraId="711F77D1" w14:textId="77777777" w:rsidTr="00F757B5">
        <w:tc>
          <w:tcPr>
            <w:tcW w:w="2830" w:type="dxa"/>
          </w:tcPr>
          <w:p w14:paraId="0424F125" w14:textId="77777777" w:rsidR="002B5044" w:rsidRDefault="002B5044" w:rsidP="00F757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Казахский язык и литература</w:t>
            </w:r>
          </w:p>
        </w:tc>
        <w:tc>
          <w:tcPr>
            <w:tcW w:w="923" w:type="dxa"/>
            <w:vAlign w:val="center"/>
          </w:tcPr>
          <w:p w14:paraId="1843DAE8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5" w:type="dxa"/>
            <w:vAlign w:val="center"/>
          </w:tcPr>
          <w:p w14:paraId="7E31AE2D" w14:textId="77777777" w:rsidR="002B5044" w:rsidRDefault="002B5044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vAlign w:val="center"/>
          </w:tcPr>
          <w:p w14:paraId="52F3E184" w14:textId="20A3B6F0" w:rsidR="002B5044" w:rsidRDefault="00131A0F" w:rsidP="00F757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5F447839" w14:textId="77777777" w:rsidR="00D75863" w:rsidRDefault="00D75863" w:rsidP="00736DA5">
      <w:pPr>
        <w:pStyle w:val="a3"/>
        <w:tabs>
          <w:tab w:val="left" w:pos="451"/>
          <w:tab w:val="center" w:pos="5032"/>
        </w:tabs>
        <w:rPr>
          <w:rFonts w:ascii="Times New Roman" w:hAnsi="Times New Roman" w:cs="Times New Roman"/>
          <w:sz w:val="28"/>
          <w:lang w:val="en-US"/>
        </w:rPr>
      </w:pPr>
    </w:p>
    <w:p w14:paraId="60C500BE" w14:textId="77777777" w:rsidR="007143AF" w:rsidRDefault="007143AF" w:rsidP="00736DA5">
      <w:pPr>
        <w:pStyle w:val="a3"/>
        <w:tabs>
          <w:tab w:val="left" w:pos="451"/>
          <w:tab w:val="center" w:pos="5032"/>
        </w:tabs>
        <w:rPr>
          <w:rFonts w:ascii="Times New Roman" w:hAnsi="Times New Roman" w:cs="Times New Roman"/>
          <w:sz w:val="28"/>
          <w:lang w:val="en-US"/>
        </w:rPr>
      </w:pPr>
    </w:p>
    <w:p w14:paraId="6B61F100" w14:textId="77777777" w:rsidR="000B6B93" w:rsidRPr="001D15C1" w:rsidRDefault="000B6B93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z694"/>
      <w:r w:rsidRPr="001D15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Заключение.</w:t>
      </w:r>
    </w:p>
    <w:p w14:paraId="27677C1F" w14:textId="77777777" w:rsidR="00B062C7" w:rsidRDefault="00B062C7" w:rsidP="00B062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7032">
        <w:rPr>
          <w:rFonts w:ascii="Times New Roman" w:hAnsi="Times New Roman" w:cs="Times New Roman"/>
          <w:b/>
          <w:sz w:val="28"/>
          <w:szCs w:val="28"/>
        </w:rPr>
        <w:t>Недостатки и замечания, пути их решения</w:t>
      </w:r>
    </w:p>
    <w:p w14:paraId="48117320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1. Снижение качества </w:t>
      </w:r>
      <w:r>
        <w:rPr>
          <w:rFonts w:ascii="Times New Roman" w:hAnsi="Times New Roman" w:cs="Times New Roman"/>
          <w:sz w:val="28"/>
          <w:szCs w:val="28"/>
        </w:rPr>
        <w:t>преподавания отдельных предметов в связи с приемом на работу молодых специалистов.</w:t>
      </w:r>
    </w:p>
    <w:p w14:paraId="607A5F80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Усиление внутришкольного контроля, повышение эффективности работы с молодыми и вновь прибывшими педагогами; </w:t>
      </w:r>
    </w:p>
    <w:p w14:paraId="51AE9946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2. Низкий показатель </w:t>
      </w:r>
      <w:r>
        <w:rPr>
          <w:rFonts w:ascii="Times New Roman" w:hAnsi="Times New Roman" w:cs="Times New Roman"/>
          <w:sz w:val="28"/>
          <w:szCs w:val="28"/>
        </w:rPr>
        <w:t>участия педагогов и учащихся в интеллектуальных конкурсах и олимпиадах различного уровня</w:t>
      </w:r>
    </w:p>
    <w:p w14:paraId="323B0239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Формирование системы мотивации деятельности </w:t>
      </w:r>
      <w:r>
        <w:rPr>
          <w:rFonts w:ascii="Times New Roman" w:hAnsi="Times New Roman" w:cs="Times New Roman"/>
          <w:sz w:val="28"/>
          <w:szCs w:val="28"/>
        </w:rPr>
        <w:t>педагогов и учеников</w:t>
      </w:r>
    </w:p>
    <w:p w14:paraId="1CD11ED9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81F07">
        <w:rPr>
          <w:rFonts w:ascii="Times New Roman" w:hAnsi="Times New Roman" w:cs="Times New Roman"/>
          <w:sz w:val="28"/>
          <w:szCs w:val="28"/>
        </w:rPr>
        <w:t>.  Наличие исправлений в электронном журнале учителями-предметниками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993204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Проведение разъяснительной работы на заседании совещания при директоре о необходимости своевременного заполнения электронного журнала и недопустимости исправлений; </w:t>
      </w:r>
    </w:p>
    <w:p w14:paraId="19208C5C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81F07">
        <w:rPr>
          <w:rFonts w:ascii="Times New Roman" w:hAnsi="Times New Roman" w:cs="Times New Roman"/>
          <w:sz w:val="28"/>
          <w:szCs w:val="28"/>
        </w:rPr>
        <w:t xml:space="preserve">. Отсутствие капитального ремонта здания школы </w:t>
      </w:r>
    </w:p>
    <w:p w14:paraId="10B57526" w14:textId="77777777" w:rsidR="00B062C7" w:rsidRDefault="00B062C7" w:rsidP="00B062C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07">
        <w:rPr>
          <w:rFonts w:ascii="Times New Roman" w:hAnsi="Times New Roman" w:cs="Times New Roman"/>
          <w:sz w:val="28"/>
          <w:szCs w:val="28"/>
        </w:rPr>
        <w:t xml:space="preserve">Пути решения: в порядке очереди ожидание капитального ремонта школы. </w:t>
      </w:r>
    </w:p>
    <w:p w14:paraId="1C5BF079" w14:textId="77777777" w:rsidR="00B062C7" w:rsidRDefault="00B062C7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25183E" w14:textId="77777777" w:rsidR="000B6B93" w:rsidRPr="001D15C1" w:rsidRDefault="000B6B93" w:rsidP="000B6B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15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</w:t>
      </w:r>
      <w:r w:rsidR="00B062C7" w:rsidRPr="00B06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01FC489" w14:textId="7F7336D8" w:rsidR="000B6B93" w:rsidRPr="00EC7A03" w:rsidRDefault="000B6B93" w:rsidP="000B6B93">
      <w:pPr>
        <w:ind w:right="-1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количественных и качественных показателей школы, приводимых в приложениях к критериям оценки, членами комиссии подведены итоги самооценки за 20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31A0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202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учебные года КГУ «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средняя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села </w:t>
      </w:r>
      <w:r w:rsidR="00CC5841">
        <w:rPr>
          <w:rFonts w:ascii="Times New Roman" w:hAnsi="Times New Roman" w:cs="Times New Roman"/>
          <w:color w:val="000000" w:themeColor="text1"/>
          <w:sz w:val="28"/>
          <w:szCs w:val="28"/>
        </w:rPr>
        <w:t>Жаныспай</w:t>
      </w:r>
      <w:r w:rsidRPr="001D1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образования по Есильскому району управления образования </w:t>
      </w:r>
      <w:r w:rsidRPr="00EC7A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Акмолинской области»: </w:t>
      </w:r>
    </w:p>
    <w:p w14:paraId="1DC39696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Образовательная деятельность школы осуществляется в соответствии с нормативно-правовыми актами в сфере обучения и воспитания и правоустанавливающими, учредительными, разрешительными документами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школы: лицензией для занятия образовательной деятельностью и государственной лицензией на занятие медицинской деятельностью.</w:t>
      </w:r>
    </w:p>
    <w:p w14:paraId="7374B1A9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Рабочие учебные планы школы составляются ежегодно и выполняются в полном объёме, расписания занятий утверждены директором школы и согласованы с Попечительским советом родительской общественности.</w:t>
      </w:r>
    </w:p>
    <w:p w14:paraId="5ED090EF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предметам. </w:t>
      </w:r>
      <w:r w:rsidRPr="00CC5841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Количество часов для о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своения базового содержания общеобразовательных предметов инвариантного компонента соответствует РУП школы и выполнено в полном объёме.</w:t>
      </w:r>
    </w:p>
    <w:p w14:paraId="02551A70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Школа укомплектована педагогическим кадрами в соответствии с учебными предметами РУП школы.</w:t>
      </w:r>
    </w:p>
    <w:p w14:paraId="63123FFE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Развита система воспитательной работы. Созданы условия обучающимся для выбора участия в творческой, спортивной, интеллектуальной направленности, обучающиеся обеспечены занятостью во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внеурочной деятельности школы.</w:t>
      </w:r>
    </w:p>
    <w:p w14:paraId="4E2DDDE5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Положительным результатом воспитательной работы отмечается активность участия и результативность в творческих конкурсах, спортивных соревнованиях района, области, республики. </w:t>
      </w:r>
    </w:p>
    <w:p w14:paraId="50A6863D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итоговой оценки школы по измерителям к критериям оценки к содержанию образования с ориентиром на результаты обучения соответствует оценке «хорошо».</w:t>
      </w:r>
    </w:p>
    <w:p w14:paraId="1F78A927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Библиотечный фонд школы ежегодно пополняется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счет районного бюджета, однако имеется потребность учеников, которая решается путем книгообмена между школами района, в связи с этим </w:t>
      </w:r>
      <w:proofErr w:type="spellStart"/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книгообеспеченность</w:t>
      </w:r>
      <w:proofErr w:type="spellEnd"/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учебной литературой составляет 100%.  </w:t>
      </w:r>
    </w:p>
    <w:p w14:paraId="72FE1295" w14:textId="3D4ABDB4" w:rsidR="000B6B93" w:rsidRPr="00020B0C" w:rsidRDefault="000B6B93" w:rsidP="00840280">
      <w:pPr>
        <w:pStyle w:val="ab"/>
        <w:numPr>
          <w:ilvl w:val="0"/>
          <w:numId w:val="32"/>
        </w:num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020B0C">
        <w:rPr>
          <w:rFonts w:ascii="Times New Roman" w:hAnsi="Times New Roman" w:cs="Times New Roman"/>
          <w:sz w:val="28"/>
          <w:szCs w:val="28"/>
        </w:rPr>
        <w:t>Обновляется фонд художественной литературы</w:t>
      </w:r>
      <w:r w:rsidR="003C4A52" w:rsidRPr="00020B0C">
        <w:rPr>
          <w:rFonts w:ascii="Times New Roman" w:hAnsi="Times New Roman" w:cs="Times New Roman"/>
          <w:sz w:val="28"/>
          <w:szCs w:val="28"/>
        </w:rPr>
        <w:t xml:space="preserve"> </w:t>
      </w:r>
      <w:r w:rsidRPr="00020B0C">
        <w:rPr>
          <w:rFonts w:ascii="Times New Roman" w:hAnsi="Times New Roman" w:cs="Times New Roman"/>
          <w:sz w:val="28"/>
          <w:szCs w:val="28"/>
        </w:rPr>
        <w:t xml:space="preserve">в рамках модернизации школы и реализации проекта «Читающая школа»: </w:t>
      </w:r>
      <w:r w:rsidR="00020B0C" w:rsidRPr="00020B0C">
        <w:rPr>
          <w:rFonts w:ascii="Times New Roman" w:hAnsi="Times New Roman" w:cs="Times New Roman"/>
          <w:sz w:val="28"/>
          <w:szCs w:val="28"/>
        </w:rPr>
        <w:t xml:space="preserve">за </w:t>
      </w:r>
      <w:r w:rsidRPr="00020B0C">
        <w:rPr>
          <w:rFonts w:ascii="Times New Roman" w:hAnsi="Times New Roman" w:cs="Times New Roman"/>
          <w:sz w:val="28"/>
          <w:szCs w:val="28"/>
        </w:rPr>
        <w:t>202</w:t>
      </w:r>
      <w:r w:rsidR="00882E73">
        <w:rPr>
          <w:rFonts w:ascii="Times New Roman" w:hAnsi="Times New Roman" w:cs="Times New Roman"/>
          <w:sz w:val="28"/>
          <w:szCs w:val="28"/>
        </w:rPr>
        <w:t>4</w:t>
      </w:r>
      <w:r w:rsidR="00020B0C" w:rsidRPr="00020B0C">
        <w:rPr>
          <w:rFonts w:ascii="Times New Roman" w:hAnsi="Times New Roman" w:cs="Times New Roman"/>
          <w:sz w:val="28"/>
          <w:szCs w:val="28"/>
        </w:rPr>
        <w:t xml:space="preserve"> - </w:t>
      </w:r>
      <w:r w:rsidRPr="00020B0C">
        <w:rPr>
          <w:rFonts w:ascii="Times New Roman" w:hAnsi="Times New Roman" w:cs="Times New Roman"/>
          <w:sz w:val="28"/>
          <w:szCs w:val="28"/>
        </w:rPr>
        <w:t>202</w:t>
      </w:r>
      <w:r w:rsidR="00882E73">
        <w:rPr>
          <w:rFonts w:ascii="Times New Roman" w:hAnsi="Times New Roman" w:cs="Times New Roman"/>
          <w:sz w:val="28"/>
          <w:szCs w:val="28"/>
        </w:rPr>
        <w:t>5</w:t>
      </w:r>
      <w:r w:rsidRPr="00020B0C">
        <w:rPr>
          <w:rFonts w:ascii="Times New Roman" w:hAnsi="Times New Roman" w:cs="Times New Roman"/>
          <w:sz w:val="28"/>
          <w:szCs w:val="28"/>
        </w:rPr>
        <w:t xml:space="preserve"> год</w:t>
      </w:r>
      <w:r w:rsidR="00020B0C" w:rsidRPr="00020B0C">
        <w:rPr>
          <w:rFonts w:ascii="Times New Roman" w:hAnsi="Times New Roman" w:cs="Times New Roman"/>
          <w:sz w:val="28"/>
          <w:szCs w:val="28"/>
        </w:rPr>
        <w:t>ы</w:t>
      </w:r>
      <w:r w:rsidRPr="00020B0C">
        <w:rPr>
          <w:rFonts w:ascii="Times New Roman" w:hAnsi="Times New Roman" w:cs="Times New Roman"/>
          <w:sz w:val="28"/>
          <w:szCs w:val="28"/>
        </w:rPr>
        <w:t xml:space="preserve"> поступило - </w:t>
      </w:r>
      <w:r w:rsidR="00020B0C" w:rsidRPr="00020B0C">
        <w:rPr>
          <w:rFonts w:ascii="Times New Roman" w:hAnsi="Times New Roman" w:cs="Times New Roman"/>
          <w:sz w:val="28"/>
          <w:szCs w:val="28"/>
        </w:rPr>
        <w:t>202</w:t>
      </w:r>
      <w:r w:rsidRPr="00020B0C">
        <w:rPr>
          <w:rFonts w:ascii="Times New Roman" w:hAnsi="Times New Roman" w:cs="Times New Roman"/>
          <w:sz w:val="28"/>
          <w:szCs w:val="28"/>
        </w:rPr>
        <w:t xml:space="preserve"> экземпляра.</w:t>
      </w:r>
    </w:p>
    <w:p w14:paraId="0094AFF9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Психолого-педагогическая служба укомплектована.</w:t>
      </w:r>
    </w:p>
    <w:p w14:paraId="632FA28B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sz w:val="28"/>
          <w:szCs w:val="28"/>
        </w:rPr>
        <w:t xml:space="preserve">Социально-психологическая служба ведется согласно </w:t>
      </w:r>
      <w:r w:rsidRPr="00CC5841">
        <w:rPr>
          <w:rFonts w:ascii="Times New Roman" w:hAnsi="Times New Roman" w:cs="Times New Roman"/>
          <w:color w:val="000000"/>
          <w:sz w:val="28"/>
          <w:szCs w:val="28"/>
        </w:rPr>
        <w:t>Приказу МОН РК от 12.12.2011 года №524.</w:t>
      </w:r>
    </w:p>
    <w:p w14:paraId="357BAC74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Учителя-предметники по обучению на дому прошли курсы инклюзивного образования 100%.</w:t>
      </w:r>
    </w:p>
    <w:p w14:paraId="6493AA0B" w14:textId="77777777" w:rsidR="000B6B93" w:rsidRPr="00CC5841" w:rsidRDefault="000B6B93" w:rsidP="0084028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5841">
        <w:rPr>
          <w:rFonts w:ascii="Times New Roman" w:hAnsi="Times New Roman" w:cs="Times New Roman"/>
          <w:color w:val="000000"/>
          <w:sz w:val="28"/>
          <w:szCs w:val="28"/>
        </w:rPr>
        <w:t>Отсутствуют несовершеннолетние обучающиеся, состоящие на учете ГЮП.</w:t>
      </w:r>
    </w:p>
    <w:p w14:paraId="0FEF41EA" w14:textId="77777777" w:rsidR="000B6B93" w:rsidRPr="00CC5841" w:rsidRDefault="000B6B93" w:rsidP="00840280">
      <w:pPr>
        <w:pStyle w:val="ab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пополнение материально-технической базы.</w:t>
      </w:r>
    </w:p>
    <w:p w14:paraId="68C06048" w14:textId="775C84C5" w:rsidR="000B6B93" w:rsidRDefault="000B6B93" w:rsidP="00840280">
      <w:pPr>
        <w:pStyle w:val="ab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С 202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целях реализации проекта «Модернизация школ Республики Казахстан» для улучшения качества образования в селе и создания комфортных условий были выделены бюджетные средства и приобретены: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панель, 6</w:t>
      </w:r>
      <w:r w:rsidR="00B06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компьютеров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комплект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парта-стул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20 мягких стульев, произведен вынос котельной и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>БМК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модернизирована работа системы видеонаблюдения, установлен регистратор на 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>камер видеонаблюдения с подключением к Отделу полиции Есильского района, обеспечена школа</w:t>
      </w:r>
      <w:r w:rsid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скоростным</w:t>
      </w:r>
      <w:r w:rsidRPr="00CC58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интернетом.</w:t>
      </w:r>
    </w:p>
    <w:p w14:paraId="373AA5CA" w14:textId="77777777" w:rsidR="000B6B93" w:rsidRPr="00840280" w:rsidRDefault="000B6B93" w:rsidP="00840280">
      <w:pPr>
        <w:pStyle w:val="ab"/>
        <w:numPr>
          <w:ilvl w:val="0"/>
          <w:numId w:val="32"/>
        </w:numPr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результаты </w:t>
      </w:r>
      <w:proofErr w:type="spellStart"/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t>самоаттестации</w:t>
      </w:r>
      <w:proofErr w:type="spellEnd"/>
      <w:r w:rsidRPr="00840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подтверждают соответствие предоставляемых образовательных услуг общим требованиям ГОСО.</w:t>
      </w:r>
    </w:p>
    <w:p w14:paraId="5FF704FB" w14:textId="77777777" w:rsidR="00CC5841" w:rsidRDefault="00CC5841" w:rsidP="00CC584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0F5308" w14:textId="77777777" w:rsidR="00CC5841" w:rsidRPr="00B544C2" w:rsidRDefault="00CC5841" w:rsidP="00B0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Самооценка образовательной деятельности педагогического коллектива </w:t>
      </w:r>
    </w:p>
    <w:p w14:paraId="56F1164C" w14:textId="0CA677DF" w:rsidR="00CC5841" w:rsidRPr="00B544C2" w:rsidRDefault="00CC5841" w:rsidP="00B0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Коммунального государственного учреждения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средняя школа села Жаныспай отдела образования п</w:t>
      </w:r>
      <w:r w:rsidR="00882E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Есильскому району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управления образования </w:t>
      </w:r>
    </w:p>
    <w:p w14:paraId="79F14AE1" w14:textId="06427CE0" w:rsidR="00CC5841" w:rsidRDefault="00CC5841" w:rsidP="00B062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Акмолинской области» за 202</w:t>
      </w:r>
      <w:r w:rsidR="00131A0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131A0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</w:t>
      </w:r>
      <w:r w:rsidR="00131A0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показала, что организационно-</w:t>
      </w:r>
      <w:r w:rsidRPr="00B544C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правовое, нормативно-правовое, учебно-методическое, материально-техническое, кадровое обеспечение учебно-воспитательного процесса в целом соответствует требованиям, предъявляемым к общеобразовательным учреждениям</w:t>
      </w:r>
    </w:p>
    <w:p w14:paraId="38D2A1CF" w14:textId="77777777" w:rsidR="000B6B93" w:rsidRDefault="000B6B93" w:rsidP="000B6B93">
      <w:pPr>
        <w:ind w:right="-7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bookmarkEnd w:id="18"/>
    <w:p w14:paraId="039656A6" w14:textId="77777777" w:rsidR="000B6B93" w:rsidRDefault="000B6B93" w:rsidP="00CD4235">
      <w:pPr>
        <w:pStyle w:val="ab"/>
        <w:spacing w:after="0" w:line="240" w:lineRule="auto"/>
        <w:ind w:left="360" w:right="-1"/>
        <w:rPr>
          <w:color w:val="000000" w:themeColor="text1"/>
          <w:sz w:val="28"/>
          <w:szCs w:val="28"/>
        </w:rPr>
      </w:pPr>
    </w:p>
    <w:sectPr w:rsidR="000B6B93" w:rsidSect="00E36872">
      <w:pgSz w:w="11906" w:h="16838"/>
      <w:pgMar w:top="426" w:right="849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E67A1"/>
    <w:multiLevelType w:val="hybridMultilevel"/>
    <w:tmpl w:val="082610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D1D48"/>
    <w:multiLevelType w:val="multilevel"/>
    <w:tmpl w:val="1A1A9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20F99"/>
    <w:multiLevelType w:val="hybridMultilevel"/>
    <w:tmpl w:val="0B90E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3D77"/>
    <w:multiLevelType w:val="hybridMultilevel"/>
    <w:tmpl w:val="3ED0278C"/>
    <w:lvl w:ilvl="0" w:tplc="949805A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549DD"/>
    <w:multiLevelType w:val="multilevel"/>
    <w:tmpl w:val="F0FC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6F2F62"/>
    <w:multiLevelType w:val="hybridMultilevel"/>
    <w:tmpl w:val="42BCA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163C3"/>
    <w:multiLevelType w:val="multilevel"/>
    <w:tmpl w:val="1392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9E1DA9"/>
    <w:multiLevelType w:val="hybridMultilevel"/>
    <w:tmpl w:val="3C2E15C2"/>
    <w:lvl w:ilvl="0" w:tplc="2F6A44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6B2496"/>
    <w:multiLevelType w:val="multilevel"/>
    <w:tmpl w:val="A1A4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40FBA"/>
    <w:multiLevelType w:val="multilevel"/>
    <w:tmpl w:val="17AC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E030FE"/>
    <w:multiLevelType w:val="multilevel"/>
    <w:tmpl w:val="8D20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8E2252"/>
    <w:multiLevelType w:val="hybridMultilevel"/>
    <w:tmpl w:val="96DAC202"/>
    <w:lvl w:ilvl="0" w:tplc="69683B4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60D6E"/>
    <w:multiLevelType w:val="multilevel"/>
    <w:tmpl w:val="C974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BA3994"/>
    <w:multiLevelType w:val="multilevel"/>
    <w:tmpl w:val="62B4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EE4CC8"/>
    <w:multiLevelType w:val="multilevel"/>
    <w:tmpl w:val="CC0E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757646"/>
    <w:multiLevelType w:val="multilevel"/>
    <w:tmpl w:val="74A4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AA4D21"/>
    <w:multiLevelType w:val="multilevel"/>
    <w:tmpl w:val="72B4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84373C"/>
    <w:multiLevelType w:val="hybridMultilevel"/>
    <w:tmpl w:val="E01E743C"/>
    <w:lvl w:ilvl="0" w:tplc="87903F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900309"/>
    <w:multiLevelType w:val="hybridMultilevel"/>
    <w:tmpl w:val="08309A62"/>
    <w:lvl w:ilvl="0" w:tplc="6860AB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92258"/>
    <w:multiLevelType w:val="multilevel"/>
    <w:tmpl w:val="94727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3D5D90"/>
    <w:multiLevelType w:val="hybridMultilevel"/>
    <w:tmpl w:val="2D6AB932"/>
    <w:lvl w:ilvl="0" w:tplc="50820DAE">
      <w:start w:val="1"/>
      <w:numFmt w:val="decimal"/>
      <w:lvlText w:val="%1."/>
      <w:lvlJc w:val="left"/>
      <w:pPr>
        <w:ind w:left="57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28C5A">
      <w:numFmt w:val="bullet"/>
      <w:lvlText w:val="•"/>
      <w:lvlJc w:val="left"/>
      <w:pPr>
        <w:ind w:left="1480" w:hanging="361"/>
      </w:pPr>
      <w:rPr>
        <w:rFonts w:hint="default"/>
        <w:lang w:val="ru-RU" w:eastAsia="en-US" w:bidi="ar-SA"/>
      </w:rPr>
    </w:lvl>
    <w:lvl w:ilvl="2" w:tplc="BF0EF8E6">
      <w:numFmt w:val="bullet"/>
      <w:lvlText w:val="•"/>
      <w:lvlJc w:val="left"/>
      <w:pPr>
        <w:ind w:left="2380" w:hanging="361"/>
      </w:pPr>
      <w:rPr>
        <w:rFonts w:hint="default"/>
        <w:lang w:val="ru-RU" w:eastAsia="en-US" w:bidi="ar-SA"/>
      </w:rPr>
    </w:lvl>
    <w:lvl w:ilvl="3" w:tplc="4614EF54">
      <w:numFmt w:val="bullet"/>
      <w:lvlText w:val="•"/>
      <w:lvlJc w:val="left"/>
      <w:pPr>
        <w:ind w:left="3281" w:hanging="361"/>
      </w:pPr>
      <w:rPr>
        <w:rFonts w:hint="default"/>
        <w:lang w:val="ru-RU" w:eastAsia="en-US" w:bidi="ar-SA"/>
      </w:rPr>
    </w:lvl>
    <w:lvl w:ilvl="4" w:tplc="2EEC7300">
      <w:numFmt w:val="bullet"/>
      <w:lvlText w:val="•"/>
      <w:lvlJc w:val="left"/>
      <w:pPr>
        <w:ind w:left="4181" w:hanging="361"/>
      </w:pPr>
      <w:rPr>
        <w:rFonts w:hint="default"/>
        <w:lang w:val="ru-RU" w:eastAsia="en-US" w:bidi="ar-SA"/>
      </w:rPr>
    </w:lvl>
    <w:lvl w:ilvl="5" w:tplc="66FE77C6">
      <w:numFmt w:val="bullet"/>
      <w:lvlText w:val="•"/>
      <w:lvlJc w:val="left"/>
      <w:pPr>
        <w:ind w:left="5082" w:hanging="361"/>
      </w:pPr>
      <w:rPr>
        <w:rFonts w:hint="default"/>
        <w:lang w:val="ru-RU" w:eastAsia="en-US" w:bidi="ar-SA"/>
      </w:rPr>
    </w:lvl>
    <w:lvl w:ilvl="6" w:tplc="5A7A7CD0">
      <w:numFmt w:val="bullet"/>
      <w:lvlText w:val="•"/>
      <w:lvlJc w:val="left"/>
      <w:pPr>
        <w:ind w:left="5982" w:hanging="361"/>
      </w:pPr>
      <w:rPr>
        <w:rFonts w:hint="default"/>
        <w:lang w:val="ru-RU" w:eastAsia="en-US" w:bidi="ar-SA"/>
      </w:rPr>
    </w:lvl>
    <w:lvl w:ilvl="7" w:tplc="AC469CA2">
      <w:numFmt w:val="bullet"/>
      <w:lvlText w:val="•"/>
      <w:lvlJc w:val="left"/>
      <w:pPr>
        <w:ind w:left="6882" w:hanging="361"/>
      </w:pPr>
      <w:rPr>
        <w:rFonts w:hint="default"/>
        <w:lang w:val="ru-RU" w:eastAsia="en-US" w:bidi="ar-SA"/>
      </w:rPr>
    </w:lvl>
    <w:lvl w:ilvl="8" w:tplc="5B5C448E">
      <w:numFmt w:val="bullet"/>
      <w:lvlText w:val="•"/>
      <w:lvlJc w:val="left"/>
      <w:pPr>
        <w:ind w:left="7783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57B15922"/>
    <w:multiLevelType w:val="multilevel"/>
    <w:tmpl w:val="8874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2D47AB"/>
    <w:multiLevelType w:val="hybridMultilevel"/>
    <w:tmpl w:val="02EC6254"/>
    <w:lvl w:ilvl="0" w:tplc="B3DC889A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B63671"/>
    <w:multiLevelType w:val="hybridMultilevel"/>
    <w:tmpl w:val="9F7A7AF0"/>
    <w:lvl w:ilvl="0" w:tplc="AE9894D6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5142D6"/>
    <w:multiLevelType w:val="multilevel"/>
    <w:tmpl w:val="B90C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F817F8"/>
    <w:multiLevelType w:val="multilevel"/>
    <w:tmpl w:val="7CCA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AB4D6F"/>
    <w:multiLevelType w:val="multilevel"/>
    <w:tmpl w:val="9B9A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981311"/>
    <w:multiLevelType w:val="multilevel"/>
    <w:tmpl w:val="4B8A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781F6D"/>
    <w:multiLevelType w:val="multilevel"/>
    <w:tmpl w:val="BAD2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66349C"/>
    <w:multiLevelType w:val="hybridMultilevel"/>
    <w:tmpl w:val="0EDC94E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EB3EB7"/>
    <w:multiLevelType w:val="multilevel"/>
    <w:tmpl w:val="61FE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9A054F"/>
    <w:multiLevelType w:val="multilevel"/>
    <w:tmpl w:val="9938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708008">
    <w:abstractNumId w:val="3"/>
  </w:num>
  <w:num w:numId="2" w16cid:durableId="866672856">
    <w:abstractNumId w:val="5"/>
  </w:num>
  <w:num w:numId="3" w16cid:durableId="435906784">
    <w:abstractNumId w:val="0"/>
  </w:num>
  <w:num w:numId="4" w16cid:durableId="1731538951">
    <w:abstractNumId w:val="11"/>
  </w:num>
  <w:num w:numId="5" w16cid:durableId="17635860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352148268">
    <w:abstractNumId w:val="17"/>
  </w:num>
  <w:num w:numId="7" w16cid:durableId="842932149">
    <w:abstractNumId w:val="14"/>
  </w:num>
  <w:num w:numId="8" w16cid:durableId="1900361407">
    <w:abstractNumId w:val="31"/>
  </w:num>
  <w:num w:numId="9" w16cid:durableId="371153542">
    <w:abstractNumId w:val="24"/>
  </w:num>
  <w:num w:numId="10" w16cid:durableId="740177705">
    <w:abstractNumId w:val="16"/>
  </w:num>
  <w:num w:numId="11" w16cid:durableId="971523431">
    <w:abstractNumId w:val="27"/>
  </w:num>
  <w:num w:numId="12" w16cid:durableId="69011608">
    <w:abstractNumId w:val="21"/>
  </w:num>
  <w:num w:numId="13" w16cid:durableId="272518002">
    <w:abstractNumId w:val="25"/>
  </w:num>
  <w:num w:numId="14" w16cid:durableId="1234511595">
    <w:abstractNumId w:val="26"/>
  </w:num>
  <w:num w:numId="15" w16cid:durableId="582422537">
    <w:abstractNumId w:val="6"/>
  </w:num>
  <w:num w:numId="16" w16cid:durableId="1644116964">
    <w:abstractNumId w:val="30"/>
  </w:num>
  <w:num w:numId="17" w16cid:durableId="1880586864">
    <w:abstractNumId w:val="1"/>
  </w:num>
  <w:num w:numId="18" w16cid:durableId="1286161051">
    <w:abstractNumId w:val="19"/>
  </w:num>
  <w:num w:numId="19" w16cid:durableId="1762793768">
    <w:abstractNumId w:val="8"/>
  </w:num>
  <w:num w:numId="20" w16cid:durableId="1733691882">
    <w:abstractNumId w:val="10"/>
  </w:num>
  <w:num w:numId="21" w16cid:durableId="92559020">
    <w:abstractNumId w:val="13"/>
  </w:num>
  <w:num w:numId="22" w16cid:durableId="186797981">
    <w:abstractNumId w:val="12"/>
  </w:num>
  <w:num w:numId="23" w16cid:durableId="669256885">
    <w:abstractNumId w:val="9"/>
  </w:num>
  <w:num w:numId="24" w16cid:durableId="1324159721">
    <w:abstractNumId w:val="28"/>
  </w:num>
  <w:num w:numId="25" w16cid:durableId="178282096">
    <w:abstractNumId w:val="15"/>
  </w:num>
  <w:num w:numId="26" w16cid:durableId="871188274">
    <w:abstractNumId w:val="4"/>
  </w:num>
  <w:num w:numId="27" w16cid:durableId="658070720">
    <w:abstractNumId w:val="18"/>
  </w:num>
  <w:num w:numId="28" w16cid:durableId="49572634">
    <w:abstractNumId w:val="23"/>
  </w:num>
  <w:num w:numId="29" w16cid:durableId="1104230305">
    <w:abstractNumId w:val="7"/>
  </w:num>
  <w:num w:numId="30" w16cid:durableId="396326663">
    <w:abstractNumId w:val="29"/>
  </w:num>
  <w:num w:numId="31" w16cid:durableId="62722497">
    <w:abstractNumId w:val="22"/>
  </w:num>
  <w:num w:numId="32" w16cid:durableId="993142274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65F"/>
    <w:rsid w:val="00003504"/>
    <w:rsid w:val="00011C01"/>
    <w:rsid w:val="000162F6"/>
    <w:rsid w:val="00020B0C"/>
    <w:rsid w:val="0002799B"/>
    <w:rsid w:val="00030A6B"/>
    <w:rsid w:val="000343FA"/>
    <w:rsid w:val="0004197F"/>
    <w:rsid w:val="00043AB6"/>
    <w:rsid w:val="000458DD"/>
    <w:rsid w:val="0005091F"/>
    <w:rsid w:val="0005305B"/>
    <w:rsid w:val="00065804"/>
    <w:rsid w:val="00066817"/>
    <w:rsid w:val="0007351E"/>
    <w:rsid w:val="00081F07"/>
    <w:rsid w:val="00082B20"/>
    <w:rsid w:val="000854C2"/>
    <w:rsid w:val="00091C35"/>
    <w:rsid w:val="00096317"/>
    <w:rsid w:val="000A4FE2"/>
    <w:rsid w:val="000B10D9"/>
    <w:rsid w:val="000B3070"/>
    <w:rsid w:val="000B6B93"/>
    <w:rsid w:val="000B7C10"/>
    <w:rsid w:val="000C6212"/>
    <w:rsid w:val="000D3065"/>
    <w:rsid w:val="000D45EA"/>
    <w:rsid w:val="000E1212"/>
    <w:rsid w:val="000E2699"/>
    <w:rsid w:val="00102039"/>
    <w:rsid w:val="00114EA9"/>
    <w:rsid w:val="0012302C"/>
    <w:rsid w:val="00130789"/>
    <w:rsid w:val="00130EB9"/>
    <w:rsid w:val="00131A0F"/>
    <w:rsid w:val="001359A0"/>
    <w:rsid w:val="00140949"/>
    <w:rsid w:val="00145B2E"/>
    <w:rsid w:val="00157302"/>
    <w:rsid w:val="0016702F"/>
    <w:rsid w:val="00183B8D"/>
    <w:rsid w:val="00196442"/>
    <w:rsid w:val="001A2AFB"/>
    <w:rsid w:val="001B6051"/>
    <w:rsid w:val="001B766C"/>
    <w:rsid w:val="001C4363"/>
    <w:rsid w:val="001D0AF4"/>
    <w:rsid w:val="001D2C1F"/>
    <w:rsid w:val="001D3008"/>
    <w:rsid w:val="001E0888"/>
    <w:rsid w:val="001E6693"/>
    <w:rsid w:val="001F0391"/>
    <w:rsid w:val="001F1768"/>
    <w:rsid w:val="00211798"/>
    <w:rsid w:val="002147D7"/>
    <w:rsid w:val="0022278E"/>
    <w:rsid w:val="00224E7B"/>
    <w:rsid w:val="00232FDF"/>
    <w:rsid w:val="002368AB"/>
    <w:rsid w:val="00242B48"/>
    <w:rsid w:val="00243208"/>
    <w:rsid w:val="002564DC"/>
    <w:rsid w:val="002655C8"/>
    <w:rsid w:val="0026645A"/>
    <w:rsid w:val="002737E1"/>
    <w:rsid w:val="002767AA"/>
    <w:rsid w:val="00276AE1"/>
    <w:rsid w:val="00276D33"/>
    <w:rsid w:val="002A06A1"/>
    <w:rsid w:val="002A1B69"/>
    <w:rsid w:val="002A7D74"/>
    <w:rsid w:val="002B5044"/>
    <w:rsid w:val="002B5502"/>
    <w:rsid w:val="002C0AA1"/>
    <w:rsid w:val="002C490E"/>
    <w:rsid w:val="002D1EFC"/>
    <w:rsid w:val="002E4D1A"/>
    <w:rsid w:val="002E7032"/>
    <w:rsid w:val="002E7838"/>
    <w:rsid w:val="00300874"/>
    <w:rsid w:val="00300FC7"/>
    <w:rsid w:val="00311C27"/>
    <w:rsid w:val="003135F2"/>
    <w:rsid w:val="003156F2"/>
    <w:rsid w:val="00326BA0"/>
    <w:rsid w:val="0032737A"/>
    <w:rsid w:val="00332393"/>
    <w:rsid w:val="00337F7C"/>
    <w:rsid w:val="003551AF"/>
    <w:rsid w:val="00362A84"/>
    <w:rsid w:val="00362DDD"/>
    <w:rsid w:val="003658FA"/>
    <w:rsid w:val="003721D9"/>
    <w:rsid w:val="00373848"/>
    <w:rsid w:val="00376817"/>
    <w:rsid w:val="00380A0A"/>
    <w:rsid w:val="003811AC"/>
    <w:rsid w:val="003A58EA"/>
    <w:rsid w:val="003B41E2"/>
    <w:rsid w:val="003C0A22"/>
    <w:rsid w:val="003C4A52"/>
    <w:rsid w:val="003C678E"/>
    <w:rsid w:val="003D39A4"/>
    <w:rsid w:val="003E3033"/>
    <w:rsid w:val="003E3737"/>
    <w:rsid w:val="003E3B0B"/>
    <w:rsid w:val="003F16AA"/>
    <w:rsid w:val="00405703"/>
    <w:rsid w:val="00411B9E"/>
    <w:rsid w:val="0041264E"/>
    <w:rsid w:val="004344B0"/>
    <w:rsid w:val="00434C62"/>
    <w:rsid w:val="0043526A"/>
    <w:rsid w:val="004373E9"/>
    <w:rsid w:val="00446ECE"/>
    <w:rsid w:val="00455DBE"/>
    <w:rsid w:val="004606BF"/>
    <w:rsid w:val="00461EED"/>
    <w:rsid w:val="0046356F"/>
    <w:rsid w:val="00463CA7"/>
    <w:rsid w:val="00466FC3"/>
    <w:rsid w:val="0047067A"/>
    <w:rsid w:val="00473220"/>
    <w:rsid w:val="00494BC3"/>
    <w:rsid w:val="004956DD"/>
    <w:rsid w:val="004970DD"/>
    <w:rsid w:val="004978F0"/>
    <w:rsid w:val="00497D75"/>
    <w:rsid w:val="004A065F"/>
    <w:rsid w:val="004A3CF6"/>
    <w:rsid w:val="004B0411"/>
    <w:rsid w:val="004B7E5C"/>
    <w:rsid w:val="004C037D"/>
    <w:rsid w:val="004C0A52"/>
    <w:rsid w:val="004C27EE"/>
    <w:rsid w:val="004C443F"/>
    <w:rsid w:val="004C5926"/>
    <w:rsid w:val="004D5062"/>
    <w:rsid w:val="004D5346"/>
    <w:rsid w:val="004E550C"/>
    <w:rsid w:val="004F4D04"/>
    <w:rsid w:val="0051119F"/>
    <w:rsid w:val="00512628"/>
    <w:rsid w:val="005178B2"/>
    <w:rsid w:val="0052635E"/>
    <w:rsid w:val="00527149"/>
    <w:rsid w:val="0053144F"/>
    <w:rsid w:val="0054297A"/>
    <w:rsid w:val="005450BF"/>
    <w:rsid w:val="0054603A"/>
    <w:rsid w:val="00555577"/>
    <w:rsid w:val="0056129A"/>
    <w:rsid w:val="00584847"/>
    <w:rsid w:val="00592530"/>
    <w:rsid w:val="005A2DBD"/>
    <w:rsid w:val="005A625D"/>
    <w:rsid w:val="005B6AE9"/>
    <w:rsid w:val="005D1D39"/>
    <w:rsid w:val="005D72C2"/>
    <w:rsid w:val="005F6B2E"/>
    <w:rsid w:val="00601E3C"/>
    <w:rsid w:val="00605D14"/>
    <w:rsid w:val="00611D31"/>
    <w:rsid w:val="00613678"/>
    <w:rsid w:val="006302A9"/>
    <w:rsid w:val="00631AFE"/>
    <w:rsid w:val="006326A8"/>
    <w:rsid w:val="00637CB5"/>
    <w:rsid w:val="006400C4"/>
    <w:rsid w:val="00641991"/>
    <w:rsid w:val="00646988"/>
    <w:rsid w:val="00651EC9"/>
    <w:rsid w:val="0065328E"/>
    <w:rsid w:val="0065366F"/>
    <w:rsid w:val="006614BE"/>
    <w:rsid w:val="00663109"/>
    <w:rsid w:val="006747E5"/>
    <w:rsid w:val="00690F6D"/>
    <w:rsid w:val="00691008"/>
    <w:rsid w:val="0069350B"/>
    <w:rsid w:val="006A05F7"/>
    <w:rsid w:val="006B5EFE"/>
    <w:rsid w:val="006B6095"/>
    <w:rsid w:val="006B755C"/>
    <w:rsid w:val="006C2C94"/>
    <w:rsid w:val="006C632E"/>
    <w:rsid w:val="006C7D6A"/>
    <w:rsid w:val="006E542F"/>
    <w:rsid w:val="006E6D91"/>
    <w:rsid w:val="006F298D"/>
    <w:rsid w:val="006F71F6"/>
    <w:rsid w:val="00700835"/>
    <w:rsid w:val="00707B08"/>
    <w:rsid w:val="00712CAD"/>
    <w:rsid w:val="007143AF"/>
    <w:rsid w:val="00726E74"/>
    <w:rsid w:val="00736DA5"/>
    <w:rsid w:val="00737D2C"/>
    <w:rsid w:val="0074021A"/>
    <w:rsid w:val="00740748"/>
    <w:rsid w:val="00741ACC"/>
    <w:rsid w:val="007458E3"/>
    <w:rsid w:val="007532D6"/>
    <w:rsid w:val="007622E3"/>
    <w:rsid w:val="00772BDE"/>
    <w:rsid w:val="00777397"/>
    <w:rsid w:val="007807A0"/>
    <w:rsid w:val="00783064"/>
    <w:rsid w:val="0078370F"/>
    <w:rsid w:val="00792651"/>
    <w:rsid w:val="00793FEC"/>
    <w:rsid w:val="00795960"/>
    <w:rsid w:val="0079755B"/>
    <w:rsid w:val="007A3CC7"/>
    <w:rsid w:val="007A5EFC"/>
    <w:rsid w:val="007B0443"/>
    <w:rsid w:val="007B178B"/>
    <w:rsid w:val="007B3E47"/>
    <w:rsid w:val="007D1F91"/>
    <w:rsid w:val="007D4762"/>
    <w:rsid w:val="007D51B5"/>
    <w:rsid w:val="007D56FB"/>
    <w:rsid w:val="007E0033"/>
    <w:rsid w:val="008020C4"/>
    <w:rsid w:val="00802C06"/>
    <w:rsid w:val="00802C98"/>
    <w:rsid w:val="00807486"/>
    <w:rsid w:val="00814DFF"/>
    <w:rsid w:val="00820862"/>
    <w:rsid w:val="008209DA"/>
    <w:rsid w:val="0082112A"/>
    <w:rsid w:val="0082222D"/>
    <w:rsid w:val="00827E94"/>
    <w:rsid w:val="008359A6"/>
    <w:rsid w:val="00840280"/>
    <w:rsid w:val="0086174C"/>
    <w:rsid w:val="00864474"/>
    <w:rsid w:val="008814F9"/>
    <w:rsid w:val="00882E73"/>
    <w:rsid w:val="00883CC7"/>
    <w:rsid w:val="008873AD"/>
    <w:rsid w:val="00891147"/>
    <w:rsid w:val="00892772"/>
    <w:rsid w:val="00897272"/>
    <w:rsid w:val="008A0EA6"/>
    <w:rsid w:val="008A1395"/>
    <w:rsid w:val="008A4848"/>
    <w:rsid w:val="008B5AB6"/>
    <w:rsid w:val="008C4F15"/>
    <w:rsid w:val="008C5AE5"/>
    <w:rsid w:val="008D2D6D"/>
    <w:rsid w:val="008D75FA"/>
    <w:rsid w:val="008E0757"/>
    <w:rsid w:val="008E2431"/>
    <w:rsid w:val="008F00E0"/>
    <w:rsid w:val="008F153D"/>
    <w:rsid w:val="00905F74"/>
    <w:rsid w:val="009149C5"/>
    <w:rsid w:val="00920EEB"/>
    <w:rsid w:val="009402F5"/>
    <w:rsid w:val="00977CB1"/>
    <w:rsid w:val="00982866"/>
    <w:rsid w:val="0098345C"/>
    <w:rsid w:val="00983860"/>
    <w:rsid w:val="00983BEA"/>
    <w:rsid w:val="00987EA5"/>
    <w:rsid w:val="00991469"/>
    <w:rsid w:val="00993072"/>
    <w:rsid w:val="00994C22"/>
    <w:rsid w:val="009A04B0"/>
    <w:rsid w:val="009A14F6"/>
    <w:rsid w:val="009A2B8E"/>
    <w:rsid w:val="009B05C6"/>
    <w:rsid w:val="009B41DA"/>
    <w:rsid w:val="009B44A2"/>
    <w:rsid w:val="009C4532"/>
    <w:rsid w:val="009C5775"/>
    <w:rsid w:val="009D432D"/>
    <w:rsid w:val="009D7051"/>
    <w:rsid w:val="009D7984"/>
    <w:rsid w:val="009E261A"/>
    <w:rsid w:val="009F4C73"/>
    <w:rsid w:val="00A0630D"/>
    <w:rsid w:val="00A1569E"/>
    <w:rsid w:val="00A167B5"/>
    <w:rsid w:val="00A16C59"/>
    <w:rsid w:val="00A2474A"/>
    <w:rsid w:val="00A2580D"/>
    <w:rsid w:val="00A25A5B"/>
    <w:rsid w:val="00A315F3"/>
    <w:rsid w:val="00A37DAB"/>
    <w:rsid w:val="00A5590C"/>
    <w:rsid w:val="00A67533"/>
    <w:rsid w:val="00A72DF1"/>
    <w:rsid w:val="00A878E1"/>
    <w:rsid w:val="00A9228A"/>
    <w:rsid w:val="00AA03AA"/>
    <w:rsid w:val="00AA7500"/>
    <w:rsid w:val="00AB653B"/>
    <w:rsid w:val="00AC13A2"/>
    <w:rsid w:val="00AC185A"/>
    <w:rsid w:val="00AC32E6"/>
    <w:rsid w:val="00AC629F"/>
    <w:rsid w:val="00AD0DF1"/>
    <w:rsid w:val="00AD6DA9"/>
    <w:rsid w:val="00AE13EE"/>
    <w:rsid w:val="00AE4589"/>
    <w:rsid w:val="00B0327A"/>
    <w:rsid w:val="00B05029"/>
    <w:rsid w:val="00B062C7"/>
    <w:rsid w:val="00B25A53"/>
    <w:rsid w:val="00B26A76"/>
    <w:rsid w:val="00B27C6F"/>
    <w:rsid w:val="00B421DE"/>
    <w:rsid w:val="00B4643B"/>
    <w:rsid w:val="00B520CD"/>
    <w:rsid w:val="00B544C2"/>
    <w:rsid w:val="00B557B4"/>
    <w:rsid w:val="00B60B2C"/>
    <w:rsid w:val="00B661B4"/>
    <w:rsid w:val="00B720F2"/>
    <w:rsid w:val="00B73A31"/>
    <w:rsid w:val="00BA000F"/>
    <w:rsid w:val="00BA08C7"/>
    <w:rsid w:val="00BC3564"/>
    <w:rsid w:val="00BD154E"/>
    <w:rsid w:val="00BE44B4"/>
    <w:rsid w:val="00BE4B81"/>
    <w:rsid w:val="00BE6AF6"/>
    <w:rsid w:val="00BE7C70"/>
    <w:rsid w:val="00BF6D5A"/>
    <w:rsid w:val="00BF711E"/>
    <w:rsid w:val="00C12A2C"/>
    <w:rsid w:val="00C1410C"/>
    <w:rsid w:val="00C14707"/>
    <w:rsid w:val="00C25F85"/>
    <w:rsid w:val="00C37C19"/>
    <w:rsid w:val="00C47B38"/>
    <w:rsid w:val="00C5019C"/>
    <w:rsid w:val="00C54203"/>
    <w:rsid w:val="00C555BB"/>
    <w:rsid w:val="00C60AED"/>
    <w:rsid w:val="00C66165"/>
    <w:rsid w:val="00C752E0"/>
    <w:rsid w:val="00C76B13"/>
    <w:rsid w:val="00C80DBB"/>
    <w:rsid w:val="00C8166A"/>
    <w:rsid w:val="00C93E58"/>
    <w:rsid w:val="00CA3AE3"/>
    <w:rsid w:val="00CA495D"/>
    <w:rsid w:val="00CA7417"/>
    <w:rsid w:val="00CA7B9E"/>
    <w:rsid w:val="00CB139F"/>
    <w:rsid w:val="00CB2C98"/>
    <w:rsid w:val="00CB5391"/>
    <w:rsid w:val="00CC5841"/>
    <w:rsid w:val="00CC5A02"/>
    <w:rsid w:val="00CD1FDD"/>
    <w:rsid w:val="00CD2AAF"/>
    <w:rsid w:val="00CD4235"/>
    <w:rsid w:val="00CE7BE0"/>
    <w:rsid w:val="00CF2B11"/>
    <w:rsid w:val="00CF5030"/>
    <w:rsid w:val="00D0090E"/>
    <w:rsid w:val="00D01AAE"/>
    <w:rsid w:val="00D106CF"/>
    <w:rsid w:val="00D21603"/>
    <w:rsid w:val="00D36773"/>
    <w:rsid w:val="00D37501"/>
    <w:rsid w:val="00D4005C"/>
    <w:rsid w:val="00D61714"/>
    <w:rsid w:val="00D6744D"/>
    <w:rsid w:val="00D75863"/>
    <w:rsid w:val="00D77EA7"/>
    <w:rsid w:val="00D832D8"/>
    <w:rsid w:val="00D84C1E"/>
    <w:rsid w:val="00D93332"/>
    <w:rsid w:val="00D935C9"/>
    <w:rsid w:val="00D96433"/>
    <w:rsid w:val="00D973BF"/>
    <w:rsid w:val="00DA09DE"/>
    <w:rsid w:val="00DB18C1"/>
    <w:rsid w:val="00DB3C85"/>
    <w:rsid w:val="00DC24C6"/>
    <w:rsid w:val="00DC2D94"/>
    <w:rsid w:val="00DD5609"/>
    <w:rsid w:val="00DE2D4E"/>
    <w:rsid w:val="00DF0524"/>
    <w:rsid w:val="00DF17AE"/>
    <w:rsid w:val="00E01797"/>
    <w:rsid w:val="00E05765"/>
    <w:rsid w:val="00E16349"/>
    <w:rsid w:val="00E20FA8"/>
    <w:rsid w:val="00E25B60"/>
    <w:rsid w:val="00E36872"/>
    <w:rsid w:val="00E408BD"/>
    <w:rsid w:val="00E45900"/>
    <w:rsid w:val="00E46B27"/>
    <w:rsid w:val="00E5009C"/>
    <w:rsid w:val="00E55A76"/>
    <w:rsid w:val="00E66078"/>
    <w:rsid w:val="00E675D7"/>
    <w:rsid w:val="00E73526"/>
    <w:rsid w:val="00E778D5"/>
    <w:rsid w:val="00E85F3C"/>
    <w:rsid w:val="00E90980"/>
    <w:rsid w:val="00E91735"/>
    <w:rsid w:val="00E9436B"/>
    <w:rsid w:val="00EB3AFA"/>
    <w:rsid w:val="00EB7E0A"/>
    <w:rsid w:val="00EC35F7"/>
    <w:rsid w:val="00EE3780"/>
    <w:rsid w:val="00EE6C7A"/>
    <w:rsid w:val="00F05083"/>
    <w:rsid w:val="00F10E6F"/>
    <w:rsid w:val="00F146DB"/>
    <w:rsid w:val="00F35CDD"/>
    <w:rsid w:val="00F37140"/>
    <w:rsid w:val="00F436D3"/>
    <w:rsid w:val="00F51538"/>
    <w:rsid w:val="00F54256"/>
    <w:rsid w:val="00F56474"/>
    <w:rsid w:val="00F6120C"/>
    <w:rsid w:val="00F629C6"/>
    <w:rsid w:val="00F725AF"/>
    <w:rsid w:val="00F757B5"/>
    <w:rsid w:val="00F91828"/>
    <w:rsid w:val="00F93FFA"/>
    <w:rsid w:val="00F9498B"/>
    <w:rsid w:val="00FA02C8"/>
    <w:rsid w:val="00FB2C2A"/>
    <w:rsid w:val="00FB468E"/>
    <w:rsid w:val="00FB4AEF"/>
    <w:rsid w:val="00FB5422"/>
    <w:rsid w:val="00FB79BE"/>
    <w:rsid w:val="00FC7F0F"/>
    <w:rsid w:val="00FD1A66"/>
    <w:rsid w:val="00FD2C5E"/>
    <w:rsid w:val="00FE109A"/>
    <w:rsid w:val="00FE44B2"/>
    <w:rsid w:val="00FF1BF0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ocId w14:val="158C028C"/>
  <w15:docId w15:val="{6EA2032C-43B1-4CC1-9F96-28B25CE0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AFB"/>
  </w:style>
  <w:style w:type="paragraph" w:styleId="1">
    <w:name w:val="heading 1"/>
    <w:basedOn w:val="a"/>
    <w:next w:val="a"/>
    <w:link w:val="10"/>
    <w:uiPriority w:val="9"/>
    <w:qFormat/>
    <w:rsid w:val="00DD5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норма,Обя,Без интервала11,мелкий,мой рабочий,No Spacing,Айгерим,Без интервала6,свой,14 TNR,МОЙ СТИЛЬ,No Spacing1,Без интеБез интервала,исполнитель,No Spacing11,Елжан,Без интервала2,Без интервбез интервалаа,Без интервала111,ТекстОтчета,Алия"/>
    <w:link w:val="a4"/>
    <w:uiPriority w:val="1"/>
    <w:qFormat/>
    <w:rsid w:val="004A065F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62A84"/>
    <w:rPr>
      <w:color w:val="0000FF" w:themeColor="hyperlink"/>
      <w:u w:val="single"/>
    </w:rPr>
  </w:style>
  <w:style w:type="character" w:customStyle="1" w:styleId="a4">
    <w:name w:val="Без интервала Знак"/>
    <w:aliases w:val="норма Знак,Обя Знак,Без интервала11 Знак,мелкий Знак,мой рабочий Знак,No Spacing Знак,Айгерим Знак,Без интервала6 Знак,свой Знак,14 TNR Знак,МОЙ СТИЛЬ Знак,No Spacing1 Знак,Без интеБез интервала Знак,исполнитель Знак,No Spacing11 Знак"/>
    <w:basedOn w:val="a0"/>
    <w:link w:val="a3"/>
    <w:uiPriority w:val="1"/>
    <w:qFormat/>
    <w:locked/>
    <w:rsid w:val="007D4762"/>
  </w:style>
  <w:style w:type="paragraph" w:customStyle="1" w:styleId="Default">
    <w:name w:val="Default"/>
    <w:rsid w:val="002E78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E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83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E7838"/>
    <w:rPr>
      <w:i/>
      <w:iCs/>
    </w:rPr>
  </w:style>
  <w:style w:type="table" w:styleId="a9">
    <w:name w:val="Table Grid"/>
    <w:basedOn w:val="a1"/>
    <w:uiPriority w:val="59"/>
    <w:rsid w:val="00D964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uiPriority w:val="99"/>
    <w:unhideWhenUsed/>
    <w:qFormat/>
    <w:rsid w:val="0079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1"/>
    <w:locked/>
    <w:rsid w:val="00FB468E"/>
    <w:rPr>
      <w:rFonts w:ascii="Consolas" w:hAnsi="Consolas" w:cs="Consolas"/>
      <w:lang w:val="en-US" w:eastAsia="zh-CN"/>
    </w:rPr>
  </w:style>
  <w:style w:type="paragraph" w:customStyle="1" w:styleId="11">
    <w:name w:val="Без интервала1"/>
    <w:link w:val="NoSpacingChar"/>
    <w:rsid w:val="00FB468E"/>
    <w:pPr>
      <w:suppressAutoHyphens/>
      <w:spacing w:after="0" w:line="240" w:lineRule="auto"/>
    </w:pPr>
    <w:rPr>
      <w:rFonts w:ascii="Consolas" w:hAnsi="Consolas" w:cs="Consolas"/>
      <w:lang w:val="en-US" w:eastAsia="zh-CN"/>
    </w:rPr>
  </w:style>
  <w:style w:type="table" w:customStyle="1" w:styleId="12">
    <w:name w:val="Сетка таблицы1"/>
    <w:basedOn w:val="a1"/>
    <w:next w:val="a9"/>
    <w:uiPriority w:val="59"/>
    <w:rsid w:val="00B720F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D5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c"/>
    <w:uiPriority w:val="99"/>
    <w:qFormat/>
    <w:rsid w:val="0069350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126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7143AF"/>
    <w:rPr>
      <w:color w:val="605E5C"/>
      <w:shd w:val="clear" w:color="auto" w:fill="E1DFDD"/>
    </w:rPr>
  </w:style>
  <w:style w:type="character" w:customStyle="1" w:styleId="ac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b"/>
    <w:uiPriority w:val="99"/>
    <w:qFormat/>
    <w:locked/>
    <w:rsid w:val="000B6B93"/>
  </w:style>
  <w:style w:type="character" w:styleId="ad">
    <w:name w:val="Unresolved Mention"/>
    <w:basedOn w:val="a0"/>
    <w:uiPriority w:val="99"/>
    <w:semiHidden/>
    <w:unhideWhenUsed/>
    <w:rsid w:val="00C93E5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6C63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527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7984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7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0007.esil.aqmoedu.kz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hyperlink" Target="https://pandia.ru/text/category/podvizhnie_igri/" TargetMode="External"/><Relationship Id="rId12" Type="http://schemas.openxmlformats.org/officeDocument/2006/relationships/hyperlink" Target="http://www.pandia.ru/text/category/vovlechenie/" TargetMode="External"/><Relationship Id="rId17" Type="http://schemas.openxmlformats.org/officeDocument/2006/relationships/hyperlink" Target="http://sc0007.esil.aqmoedu.kz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rofile.php?id=100032875963782&amp;mibextid=LQQJ4d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zhanis1974@mail.ru" TargetMode="External"/><Relationship Id="rId11" Type="http://schemas.openxmlformats.org/officeDocument/2006/relationships/hyperlink" Target="http://pandia.ru/text/category/dolzhnostnie_instruktcii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kguzhanyspaiskaiaosh?igsh=Y3J1NXQ4N3ZqOThu&amp;utm_source=qr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pandia.ru/text/category/yemotcii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sportivnie_ploshadki/" TargetMode="External"/><Relationship Id="rId14" Type="http://schemas.openxmlformats.org/officeDocument/2006/relationships/hyperlink" Target="https://ok.r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http://pandia.ru/text/category/klassnij_chas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2F8FD-921B-4BF4-A800-44C670BE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4017</TotalTime>
  <Pages>1</Pages>
  <Words>26308</Words>
  <Characters>149956</Characters>
  <Application>Microsoft Office Word</Application>
  <DocSecurity>0</DocSecurity>
  <Lines>1249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ARYSTAN IT GROUP</cp:lastModifiedBy>
  <cp:revision>21</cp:revision>
  <dcterms:created xsi:type="dcterms:W3CDTF">2022-06-01T03:13:00Z</dcterms:created>
  <dcterms:modified xsi:type="dcterms:W3CDTF">2025-06-19T04:29:00Z</dcterms:modified>
</cp:coreProperties>
</file>